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4B" w:rsidRPr="0059288A" w:rsidRDefault="006A144B" w:rsidP="006A144B">
      <w:pPr>
        <w:jc w:val="center"/>
        <w:rPr>
          <w:b/>
          <w:bCs/>
          <w:sz w:val="28"/>
          <w:szCs w:val="28"/>
        </w:rPr>
      </w:pPr>
      <w:r w:rsidRPr="0059288A">
        <w:rPr>
          <w:b/>
          <w:caps/>
          <w:sz w:val="28"/>
          <w:szCs w:val="28"/>
        </w:rPr>
        <w:t xml:space="preserve">СПИСОК ЛИЦ, подавших документы для ИЗБРАния НА </w:t>
      </w:r>
      <w:r w:rsidRPr="0059288A">
        <w:rPr>
          <w:b/>
          <w:bCs/>
          <w:caps/>
          <w:sz w:val="28"/>
          <w:szCs w:val="28"/>
        </w:rPr>
        <w:t xml:space="preserve">УЧЕНОМ СОВЕТЕ  ПГУ </w:t>
      </w:r>
      <w:r w:rsidR="00C95CD7">
        <w:rPr>
          <w:b/>
          <w:bCs/>
          <w:caps/>
          <w:sz w:val="28"/>
          <w:szCs w:val="28"/>
        </w:rPr>
        <w:t>27</w:t>
      </w:r>
      <w:r w:rsidRPr="0059288A">
        <w:rPr>
          <w:b/>
          <w:bCs/>
          <w:caps/>
          <w:sz w:val="28"/>
          <w:szCs w:val="28"/>
        </w:rPr>
        <w:t>.</w:t>
      </w:r>
      <w:r w:rsidR="003A1B79">
        <w:rPr>
          <w:b/>
          <w:bCs/>
          <w:caps/>
          <w:sz w:val="28"/>
          <w:szCs w:val="28"/>
        </w:rPr>
        <w:t>1</w:t>
      </w:r>
      <w:r w:rsidR="00C95CD7">
        <w:rPr>
          <w:b/>
          <w:bCs/>
          <w:caps/>
          <w:sz w:val="28"/>
          <w:szCs w:val="28"/>
        </w:rPr>
        <w:t>1</w:t>
      </w:r>
      <w:r w:rsidRPr="0059288A">
        <w:rPr>
          <w:b/>
          <w:bCs/>
          <w:caps/>
          <w:sz w:val="28"/>
          <w:szCs w:val="28"/>
        </w:rPr>
        <w:t>.202</w:t>
      </w:r>
      <w:r w:rsidR="009848F8">
        <w:rPr>
          <w:b/>
          <w:bCs/>
          <w:caps/>
          <w:sz w:val="28"/>
          <w:szCs w:val="28"/>
        </w:rPr>
        <w:t>5</w:t>
      </w:r>
      <w:r w:rsidRPr="0059288A">
        <w:rPr>
          <w:b/>
          <w:bCs/>
          <w:caps/>
          <w:sz w:val="28"/>
          <w:szCs w:val="28"/>
        </w:rPr>
        <w:t xml:space="preserve"> г.</w:t>
      </w:r>
      <w:r w:rsidRPr="0059288A">
        <w:rPr>
          <w:b/>
          <w:bCs/>
          <w:sz w:val="28"/>
          <w:szCs w:val="28"/>
        </w:rPr>
        <w:t xml:space="preserve"> </w:t>
      </w:r>
    </w:p>
    <w:p w:rsidR="006A144B" w:rsidRPr="005267BA" w:rsidRDefault="006A144B" w:rsidP="006A144B">
      <w:pPr>
        <w:jc w:val="center"/>
        <w:rPr>
          <w:b/>
          <w:bCs/>
          <w:sz w:val="32"/>
          <w:szCs w:val="3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043"/>
        <w:gridCol w:w="5528"/>
      </w:tblGrid>
      <w:tr w:rsidR="006A144B" w:rsidRPr="0059288A" w:rsidTr="00F056BC">
        <w:trPr>
          <w:trHeight w:val="1377"/>
          <w:jc w:val="center"/>
        </w:trPr>
        <w:tc>
          <w:tcPr>
            <w:tcW w:w="0" w:type="auto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№</w:t>
            </w:r>
          </w:p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9288A">
              <w:rPr>
                <w:bCs/>
                <w:sz w:val="28"/>
                <w:szCs w:val="28"/>
              </w:rPr>
              <w:t>п</w:t>
            </w:r>
            <w:proofErr w:type="gramEnd"/>
            <w:r w:rsidRPr="0059288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043" w:type="dxa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>Ф.И.О.</w:t>
            </w:r>
          </w:p>
        </w:tc>
        <w:tc>
          <w:tcPr>
            <w:tcW w:w="5528" w:type="dxa"/>
            <w:vAlign w:val="center"/>
          </w:tcPr>
          <w:p w:rsidR="006A144B" w:rsidRPr="0059288A" w:rsidRDefault="006A144B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9288A">
              <w:rPr>
                <w:bCs/>
                <w:sz w:val="28"/>
                <w:szCs w:val="28"/>
              </w:rPr>
              <w:t xml:space="preserve">ИЗБИРАЕТСЯ  НА </w:t>
            </w:r>
            <w:r w:rsidRPr="0059288A">
              <w:rPr>
                <w:bCs/>
                <w:caps/>
                <w:sz w:val="28"/>
                <w:szCs w:val="28"/>
              </w:rPr>
              <w:t>звание</w:t>
            </w:r>
            <w:r w:rsidRPr="0059288A">
              <w:rPr>
                <w:bCs/>
                <w:sz w:val="28"/>
                <w:szCs w:val="28"/>
              </w:rPr>
              <w:t xml:space="preserve">, </w:t>
            </w:r>
            <w:r w:rsidRPr="0059288A">
              <w:rPr>
                <w:bCs/>
                <w:caps/>
                <w:sz w:val="28"/>
                <w:szCs w:val="28"/>
              </w:rPr>
              <w:t xml:space="preserve">должность </w:t>
            </w:r>
          </w:p>
        </w:tc>
      </w:tr>
      <w:tr w:rsidR="006A144B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6A144B" w:rsidRPr="0059288A" w:rsidRDefault="006A144B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72077A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битюцкий</w:t>
            </w:r>
          </w:p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евгений</w:t>
            </w:r>
          </w:p>
          <w:p w:rsidR="00C95CD7" w:rsidRPr="0059288A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владимирович</w:t>
            </w:r>
          </w:p>
        </w:tc>
        <w:tc>
          <w:tcPr>
            <w:tcW w:w="5528" w:type="dxa"/>
            <w:vAlign w:val="center"/>
          </w:tcPr>
          <w:p w:rsidR="001B7783" w:rsidRPr="001B7783" w:rsidRDefault="001B7783" w:rsidP="008A10A8">
            <w:pPr>
              <w:jc w:val="center"/>
              <w:rPr>
                <w:bCs/>
                <w:caps/>
                <w:sz w:val="28"/>
                <w:szCs w:val="28"/>
              </w:rPr>
            </w:pPr>
            <w:r w:rsidRPr="001B7783">
              <w:rPr>
                <w:bCs/>
                <w:caps/>
                <w:sz w:val="28"/>
                <w:szCs w:val="28"/>
              </w:rPr>
              <w:t xml:space="preserve">звание доцента </w:t>
            </w:r>
          </w:p>
          <w:p w:rsidR="008A10A8" w:rsidRPr="001B7783" w:rsidRDefault="001B7783" w:rsidP="008A10A8">
            <w:pPr>
              <w:jc w:val="center"/>
              <w:rPr>
                <w:bCs/>
                <w:sz w:val="28"/>
                <w:szCs w:val="28"/>
              </w:rPr>
            </w:pPr>
            <w:r w:rsidRPr="001B7783">
              <w:rPr>
                <w:bCs/>
                <w:sz w:val="28"/>
                <w:szCs w:val="28"/>
              </w:rPr>
              <w:t xml:space="preserve">по научной специальности </w:t>
            </w:r>
          </w:p>
          <w:p w:rsidR="008853FC" w:rsidRPr="0059288A" w:rsidRDefault="00C95CD7" w:rsidP="00C95C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2077A">
              <w:rPr>
                <w:bCs/>
                <w:sz w:val="28"/>
                <w:szCs w:val="28"/>
              </w:rPr>
              <w:t>.1.</w:t>
            </w:r>
            <w:r>
              <w:rPr>
                <w:bCs/>
                <w:sz w:val="28"/>
                <w:szCs w:val="28"/>
              </w:rPr>
              <w:t>4</w:t>
            </w:r>
            <w:r w:rsidR="001B7783" w:rsidRPr="001B7783">
              <w:rPr>
                <w:bCs/>
                <w:sz w:val="28"/>
                <w:szCs w:val="28"/>
              </w:rPr>
              <w:t xml:space="preserve">. -  </w:t>
            </w:r>
            <w:r>
              <w:rPr>
                <w:bCs/>
                <w:sz w:val="28"/>
                <w:szCs w:val="28"/>
              </w:rPr>
              <w:t>Уголовно-правовые науки</w:t>
            </w:r>
            <w:r w:rsidR="001B7783" w:rsidRPr="001B7783">
              <w:rPr>
                <w:bCs/>
                <w:caps/>
                <w:sz w:val="28"/>
                <w:szCs w:val="28"/>
              </w:rPr>
              <w:t xml:space="preserve"> </w:t>
            </w:r>
          </w:p>
        </w:tc>
      </w:tr>
      <w:tr w:rsidR="00D2689B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D2689B" w:rsidRPr="0059288A" w:rsidRDefault="00D2689B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72077A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Карманов</w:t>
            </w:r>
          </w:p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андрей</w:t>
            </w:r>
          </w:p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андреевич</w:t>
            </w:r>
          </w:p>
        </w:tc>
        <w:tc>
          <w:tcPr>
            <w:tcW w:w="5528" w:type="dxa"/>
            <w:vAlign w:val="center"/>
          </w:tcPr>
          <w:p w:rsidR="00FA1CB7" w:rsidRDefault="00FA1CB7" w:rsidP="00D2689B">
            <w:pPr>
              <w:jc w:val="center"/>
              <w:rPr>
                <w:bCs/>
                <w:caps/>
                <w:sz w:val="28"/>
                <w:szCs w:val="28"/>
              </w:rPr>
            </w:pPr>
          </w:p>
          <w:p w:rsidR="00D2689B" w:rsidRPr="001B7783" w:rsidRDefault="00D2689B" w:rsidP="00D2689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1B7783">
              <w:rPr>
                <w:bCs/>
                <w:caps/>
                <w:sz w:val="28"/>
                <w:szCs w:val="28"/>
              </w:rPr>
              <w:t xml:space="preserve">звание доцента </w:t>
            </w:r>
          </w:p>
          <w:p w:rsidR="00D2689B" w:rsidRDefault="00D2689B" w:rsidP="00D2689B">
            <w:pPr>
              <w:jc w:val="center"/>
              <w:rPr>
                <w:bCs/>
                <w:sz w:val="28"/>
                <w:szCs w:val="28"/>
              </w:rPr>
            </w:pPr>
            <w:r w:rsidRPr="001B7783">
              <w:rPr>
                <w:bCs/>
                <w:sz w:val="28"/>
                <w:szCs w:val="28"/>
              </w:rPr>
              <w:t xml:space="preserve">по научной специальности </w:t>
            </w:r>
          </w:p>
          <w:p w:rsidR="00D2689B" w:rsidRDefault="00C95CD7" w:rsidP="008A10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2.2.2. - Электронная компонентная база микр</w:t>
            </w:r>
            <w:proofErr w:type="gramStart"/>
            <w:r>
              <w:rPr>
                <w:bCs/>
                <w:sz w:val="28"/>
                <w:szCs w:val="28"/>
              </w:rPr>
              <w:t>о-</w:t>
            </w:r>
            <w:proofErr w:type="gramEnd"/>
            <w:r>
              <w:rPr>
                <w:bCs/>
                <w:sz w:val="28"/>
                <w:szCs w:val="28"/>
              </w:rPr>
              <w:t xml:space="preserve"> и наноэлектроники, квантовых устройств</w:t>
            </w:r>
          </w:p>
          <w:p w:rsidR="003A1B79" w:rsidRPr="001B7783" w:rsidRDefault="003A1B79" w:rsidP="008A10A8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C95CD7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C95CD7" w:rsidRPr="0059288A" w:rsidRDefault="00C95CD7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корецкая</w:t>
            </w:r>
          </w:p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екатерина</w:t>
            </w:r>
          </w:p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александровна</w:t>
            </w:r>
          </w:p>
        </w:tc>
        <w:tc>
          <w:tcPr>
            <w:tcW w:w="5528" w:type="dxa"/>
            <w:vAlign w:val="center"/>
          </w:tcPr>
          <w:p w:rsidR="00C95CD7" w:rsidRPr="001B7783" w:rsidRDefault="00C95CD7" w:rsidP="00C95CD7">
            <w:pPr>
              <w:jc w:val="center"/>
              <w:rPr>
                <w:bCs/>
                <w:caps/>
                <w:sz w:val="28"/>
                <w:szCs w:val="28"/>
              </w:rPr>
            </w:pPr>
            <w:r w:rsidRPr="001B7783">
              <w:rPr>
                <w:bCs/>
                <w:caps/>
                <w:sz w:val="28"/>
                <w:szCs w:val="28"/>
              </w:rPr>
              <w:t xml:space="preserve">звание доцента </w:t>
            </w:r>
          </w:p>
          <w:p w:rsidR="00C95CD7" w:rsidRDefault="00C95CD7" w:rsidP="00C95CD7">
            <w:pPr>
              <w:jc w:val="center"/>
              <w:rPr>
                <w:bCs/>
                <w:sz w:val="28"/>
                <w:szCs w:val="28"/>
              </w:rPr>
            </w:pPr>
            <w:r w:rsidRPr="001B7783">
              <w:rPr>
                <w:bCs/>
                <w:sz w:val="28"/>
                <w:szCs w:val="28"/>
              </w:rPr>
              <w:t>по научной специальности</w:t>
            </w:r>
          </w:p>
          <w:p w:rsidR="00C95CD7" w:rsidRDefault="00C95CD7" w:rsidP="00C95CD7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3.1.7. - Стоматология</w:t>
            </w:r>
          </w:p>
        </w:tc>
      </w:tr>
      <w:tr w:rsidR="001B78BD" w:rsidRPr="0059288A" w:rsidTr="00BE4E42">
        <w:trPr>
          <w:trHeight w:val="1288"/>
          <w:jc w:val="center"/>
        </w:trPr>
        <w:tc>
          <w:tcPr>
            <w:tcW w:w="0" w:type="auto"/>
            <w:vAlign w:val="center"/>
          </w:tcPr>
          <w:p w:rsidR="001B78BD" w:rsidRPr="0059288A" w:rsidRDefault="001B78BD" w:rsidP="00BE4E42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  <w:bookmarkStart w:id="0" w:name="_GoBack"/>
          </w:p>
        </w:tc>
        <w:tc>
          <w:tcPr>
            <w:tcW w:w="4043" w:type="dxa"/>
            <w:vAlign w:val="center"/>
          </w:tcPr>
          <w:p w:rsidR="001B78BD" w:rsidRDefault="001B78BD" w:rsidP="00BE4E4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родионов</w:t>
            </w:r>
          </w:p>
          <w:p w:rsidR="001B78BD" w:rsidRDefault="001B78BD" w:rsidP="00BE4E4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михаил</w:t>
            </w:r>
          </w:p>
          <w:p w:rsidR="001B78BD" w:rsidRDefault="001B78BD" w:rsidP="00BE4E4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алексеевич</w:t>
            </w:r>
          </w:p>
        </w:tc>
        <w:tc>
          <w:tcPr>
            <w:tcW w:w="5528" w:type="dxa"/>
            <w:vAlign w:val="center"/>
          </w:tcPr>
          <w:p w:rsidR="001B78BD" w:rsidRDefault="001B78BD" w:rsidP="00BE4E4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заведующий кафедрой</w:t>
            </w:r>
          </w:p>
          <w:p w:rsidR="001B78BD" w:rsidRDefault="001B78BD" w:rsidP="00BE4E4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«</w:t>
            </w:r>
            <w:r w:rsidRPr="00C95CD7">
              <w:rPr>
                <w:bCs/>
                <w:sz w:val="28"/>
                <w:szCs w:val="28"/>
              </w:rPr>
              <w:t>Информатика и методика обучения информатике и математике</w:t>
            </w:r>
            <w:r>
              <w:rPr>
                <w:bCs/>
                <w:caps/>
                <w:sz w:val="28"/>
                <w:szCs w:val="28"/>
              </w:rPr>
              <w:t>»</w:t>
            </w:r>
          </w:p>
        </w:tc>
      </w:tr>
      <w:bookmarkEnd w:id="0"/>
      <w:tr w:rsidR="0059288A" w:rsidRPr="0059288A" w:rsidTr="00F056BC">
        <w:trPr>
          <w:trHeight w:val="1288"/>
          <w:jc w:val="center"/>
        </w:trPr>
        <w:tc>
          <w:tcPr>
            <w:tcW w:w="0" w:type="auto"/>
            <w:vAlign w:val="center"/>
          </w:tcPr>
          <w:p w:rsidR="0059288A" w:rsidRPr="0059288A" w:rsidRDefault="0059288A" w:rsidP="006A144B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043" w:type="dxa"/>
            <w:vAlign w:val="center"/>
          </w:tcPr>
          <w:p w:rsidR="003A1B79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розен</w:t>
            </w:r>
          </w:p>
          <w:p w:rsidR="00C95CD7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андрей</w:t>
            </w:r>
          </w:p>
          <w:p w:rsidR="00C95CD7" w:rsidRPr="0059288A" w:rsidRDefault="00C95CD7" w:rsidP="0027093A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евгеньевич</w:t>
            </w:r>
          </w:p>
        </w:tc>
        <w:tc>
          <w:tcPr>
            <w:tcW w:w="5528" w:type="dxa"/>
            <w:vAlign w:val="center"/>
          </w:tcPr>
          <w:p w:rsidR="001B7783" w:rsidRDefault="003A1B79" w:rsidP="002618D2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заведующий кафедрой</w:t>
            </w:r>
          </w:p>
          <w:p w:rsidR="003A1B79" w:rsidRPr="0059288A" w:rsidRDefault="003A1B79" w:rsidP="00C95CD7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«</w:t>
            </w:r>
            <w:r w:rsidR="00C95CD7">
              <w:rPr>
                <w:bCs/>
                <w:sz w:val="28"/>
                <w:szCs w:val="28"/>
              </w:rPr>
              <w:t>Сварочное, литейное производство и материаловедение</w:t>
            </w:r>
            <w:r>
              <w:rPr>
                <w:bCs/>
                <w:caps/>
                <w:sz w:val="28"/>
                <w:szCs w:val="28"/>
              </w:rPr>
              <w:t>»</w:t>
            </w:r>
          </w:p>
        </w:tc>
      </w:tr>
    </w:tbl>
    <w:p w:rsidR="006A144B" w:rsidRPr="005267BA" w:rsidRDefault="006A144B" w:rsidP="006A144B">
      <w:pPr>
        <w:rPr>
          <w:bCs/>
          <w:sz w:val="32"/>
          <w:szCs w:val="32"/>
        </w:rPr>
      </w:pPr>
    </w:p>
    <w:p w:rsidR="006A144B" w:rsidRPr="0059288A" w:rsidRDefault="006A144B" w:rsidP="006A144B">
      <w:pPr>
        <w:rPr>
          <w:sz w:val="28"/>
          <w:szCs w:val="28"/>
        </w:rPr>
      </w:pPr>
      <w:r w:rsidRPr="0059288A">
        <w:rPr>
          <w:bCs/>
          <w:sz w:val="28"/>
          <w:szCs w:val="28"/>
        </w:rPr>
        <w:t>Ученый секретарь</w:t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</w:r>
      <w:r w:rsidRPr="0059288A">
        <w:rPr>
          <w:bCs/>
          <w:sz w:val="28"/>
          <w:szCs w:val="28"/>
        </w:rPr>
        <w:tab/>
        <w:t>О.С. Дорофеева</w:t>
      </w:r>
    </w:p>
    <w:p w:rsidR="002160B5" w:rsidRDefault="002160B5"/>
    <w:sectPr w:rsidR="002160B5" w:rsidSect="009F631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B"/>
    <w:rsid w:val="000B2195"/>
    <w:rsid w:val="001B7783"/>
    <w:rsid w:val="001B78BD"/>
    <w:rsid w:val="002160B5"/>
    <w:rsid w:val="002618D2"/>
    <w:rsid w:val="0027212D"/>
    <w:rsid w:val="00346563"/>
    <w:rsid w:val="003A1B79"/>
    <w:rsid w:val="003D21C5"/>
    <w:rsid w:val="003E2EDF"/>
    <w:rsid w:val="00495E00"/>
    <w:rsid w:val="0059288A"/>
    <w:rsid w:val="00621872"/>
    <w:rsid w:val="006952B8"/>
    <w:rsid w:val="006A144B"/>
    <w:rsid w:val="006C5B65"/>
    <w:rsid w:val="007105C9"/>
    <w:rsid w:val="0072077A"/>
    <w:rsid w:val="00734069"/>
    <w:rsid w:val="00765F98"/>
    <w:rsid w:val="007D0102"/>
    <w:rsid w:val="007D1B2F"/>
    <w:rsid w:val="007F6C4F"/>
    <w:rsid w:val="008853FC"/>
    <w:rsid w:val="008A10A8"/>
    <w:rsid w:val="009848F8"/>
    <w:rsid w:val="009A1548"/>
    <w:rsid w:val="009A59C8"/>
    <w:rsid w:val="00B73650"/>
    <w:rsid w:val="00C95CD7"/>
    <w:rsid w:val="00D2689B"/>
    <w:rsid w:val="00E325CB"/>
    <w:rsid w:val="00E563BD"/>
    <w:rsid w:val="00F056BC"/>
    <w:rsid w:val="00F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2024-12-12T06:30:00Z</cp:lastPrinted>
  <dcterms:created xsi:type="dcterms:W3CDTF">2025-11-06T12:24:00Z</dcterms:created>
  <dcterms:modified xsi:type="dcterms:W3CDTF">2025-11-17T12:43:00Z</dcterms:modified>
</cp:coreProperties>
</file>