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                                                            Внимание: конкурс!</w:t>
      </w:r>
    </w:p>
    <w:p>
      <w:pPr>
        <w:ind w:firstLine="708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«Автономные информационные и управляющие системы»(0,25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</w:pPr>
      <w:r>
        <w:t>Срок подачи заявлений на конкурсный отбор – один месяц со дня опубликования объявления.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roofErr w:type="gramStart"/>
      <w:r>
        <w:t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(Управление кадров).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>
        <w:tc>
          <w:tcPr>
            <w:tcW w:w="4794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77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794" w:type="dxa"/>
          </w:tcPr>
          <w:p>
            <w:pPr>
              <w:jc w:val="center"/>
            </w:pPr>
            <w:r>
              <w:t>Факультет информационных технологий и электроники</w:t>
            </w:r>
            <w:proofErr w:type="gramStart"/>
            <w:r>
              <w:t xml:space="preserve"> .</w:t>
            </w:r>
            <w:proofErr w:type="gramEnd"/>
            <w:r>
              <w:t xml:space="preserve">  Ул. Красная,40  корпус 8, аудитория 501 в 10.00</w:t>
            </w:r>
          </w:p>
        </w:tc>
        <w:tc>
          <w:tcPr>
            <w:tcW w:w="4777" w:type="dxa"/>
          </w:tcPr>
          <w:p>
            <w:pPr>
              <w:rPr>
                <w:highlight w:val="yellow"/>
              </w:rPr>
            </w:pPr>
            <w:r>
              <w:t xml:space="preserve">                                23.05.2025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ukad</w:t>
      </w:r>
      <w:r>
        <w:t>@</w:t>
      </w:r>
      <w:r>
        <w:rPr>
          <w:lang w:val="en-US"/>
        </w:rPr>
        <w:t>pnzgu</w:t>
      </w:r>
      <w:r>
        <w:t>.</w:t>
      </w:r>
      <w:r>
        <w:rPr>
          <w:lang w:val="en-US"/>
        </w:rPr>
        <w:t>ru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7</cp:revision>
  <dcterms:created xsi:type="dcterms:W3CDTF">2025-04-02T12:03:00Z</dcterms:created>
  <dcterms:modified xsi:type="dcterms:W3CDTF">2025-04-03T06:38:00Z</dcterms:modified>
</cp:coreProperties>
</file>