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2A" w:rsidRPr="00261D2A" w:rsidRDefault="00261D2A" w:rsidP="00261D2A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кафедры «Циклические виды спорта» за 5 лет </w:t>
      </w:r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избранием на должность заведующего  кафедрой</w:t>
      </w:r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A" w:rsidRPr="00261D2A" w:rsidRDefault="00261D2A" w:rsidP="00261D2A">
      <w:pPr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261D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Иванова Александра Николаевича</w:t>
      </w:r>
    </w:p>
    <w:p w:rsidR="00261D2A" w:rsidRPr="00261D2A" w:rsidRDefault="00261D2A" w:rsidP="00261D2A">
      <w:pPr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1D2A">
        <w:rPr>
          <w:rFonts w:ascii="Times New Roman" w:eastAsia="Times New Roman" w:hAnsi="Times New Roman" w:cs="Times New Roman"/>
          <w:color w:val="000000"/>
          <w:sz w:val="18"/>
          <w:szCs w:val="18"/>
        </w:rPr>
        <w:t>ФИО</w:t>
      </w:r>
    </w:p>
    <w:p w:rsidR="00261D2A" w:rsidRPr="00261D2A" w:rsidRDefault="00261D2A" w:rsidP="00261D2A">
      <w:pPr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54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61D2A" w:rsidRPr="00261D2A" w:rsidTr="00261D2A">
        <w:trPr>
          <w:trHeight w:val="3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261D2A" w:rsidRPr="00261D2A" w:rsidTr="00261D2A">
        <w:trPr>
          <w:trHeight w:val="3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ППС кафедры, </w:t>
            </w:r>
            <w:proofErr w:type="spellStart"/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шт.ед</w:t>
            </w:r>
            <w:proofErr w:type="spellEnd"/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ВО/СПО,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6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разработанных</w:t>
            </w:r>
            <w:proofErr w:type="gramEnd"/>
            <w:r w:rsidRPr="0026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преподавателями онлайн-курсов    1-й / 2-й категории,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ППС, </w:t>
            </w:r>
            <w:proofErr w:type="gramStart"/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учёную степень,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tabs>
                <w:tab w:val="left" w:pos="126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Численность обучающихся (очная форма),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бакалавров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магистрантов / ординаторов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аспирантов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tabs>
                <w:tab w:val="left" w:pos="126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Доля обучающихся </w:t>
            </w:r>
            <w:proofErr w:type="gramStart"/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обучающихся,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tabs>
                <w:tab w:val="left" w:pos="1260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tabs>
                <w:tab w:val="left" w:pos="1260"/>
              </w:tabs>
              <w:spacing w:after="0" w:line="228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Доля обучающихся по образовательным программам </w:t>
            </w:r>
            <w:proofErr w:type="gramStart"/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</w:t>
            </w:r>
            <w:proofErr w:type="gramEnd"/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261D2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прибывших из других субъектов РФ,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tabs>
                <w:tab w:val="left" w:pos="1260"/>
              </w:tabs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иностранных граждан, обучающихся по образовательным </w:t>
            </w:r>
            <w:r w:rsidRPr="00261D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программам </w:t>
            </w:r>
            <w:proofErr w:type="gramStart"/>
            <w:r w:rsidRPr="00261D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</w:t>
            </w:r>
            <w:proofErr w:type="gramEnd"/>
            <w:r w:rsidRPr="00261D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(очная форма)</w:t>
            </w: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tabs>
                <w:tab w:val="left" w:pos="126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иностранных граждан от числа ППС в общей численности ППС,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tabs>
                <w:tab w:val="left" w:pos="1260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tabs>
                <w:tab w:val="left" w:pos="1260"/>
              </w:tabs>
              <w:spacing w:after="0" w:line="228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программ академической мобильности, реализуемых совместно с </w:t>
            </w:r>
            <w:r w:rsidRPr="00261D2A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зарубежными вузами-партнерами,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tabs>
                <w:tab w:val="left" w:pos="1260"/>
              </w:tabs>
              <w:spacing w:after="0" w:line="228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Доля выпускников, трудоустроенных</w:t>
            </w: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 после выпуска,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научных </w:t>
            </w:r>
            <w:r w:rsidRPr="00261D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исследований и разработок,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научных </w:t>
            </w:r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исследований и разработок на 1 НПР,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публикаций, изданных в российских рецензируемых и ведущих </w:t>
            </w:r>
            <w:r w:rsidRPr="00261D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зарубежных научных журналах, всего,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D2A" w:rsidRPr="00261D2A" w:rsidTr="00261D2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>ядро</w:t>
            </w: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>РИНЦ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Web of Science </w:t>
            </w: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ore Collection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D2A" w:rsidRPr="00261D2A" w:rsidTr="00261D2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прочих тематических и отраслевых базах данных (</w:t>
            </w:r>
            <w:proofErr w:type="spellStart"/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>Medline</w:t>
            </w:r>
            <w:proofErr w:type="spellEnd"/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>PubMed</w:t>
            </w:r>
            <w:proofErr w:type="spellEnd"/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MathSciNet</w:t>
            </w:r>
            <w:proofErr w:type="spellEnd"/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INSPIRE</w:t>
            </w: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DBLP</w:t>
            </w: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т.п.)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D2A" w:rsidRPr="00261D2A" w:rsidTr="00261D2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Количество изданных монографий, всего,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за рубежом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 с грифом УМО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использованных результатов </w:t>
            </w:r>
            <w:r w:rsidRPr="00261D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61D2A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61D2A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61D2A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61D2A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61D2A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61D2A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61D2A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61D2A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61D2A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261D2A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61D2A" w:rsidRPr="00261D2A" w:rsidTr="00261D2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переданных</w:t>
            </w:r>
            <w:proofErr w:type="gramEnd"/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лицензионному договору (соглашению)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переданных</w:t>
            </w:r>
            <w:proofErr w:type="gramEnd"/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договору об отчуждении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защит диссертаций кандидатских/докторских </w:t>
            </w: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работниками кафедры,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D2A" w:rsidRPr="00261D2A" w:rsidRDefault="00261D2A" w:rsidP="0026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1D2A" w:rsidRPr="00261D2A" w:rsidTr="00261D2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A" w:rsidRPr="00261D2A" w:rsidRDefault="00261D2A" w:rsidP="00261D2A">
            <w:pPr>
              <w:widowControl w:val="0"/>
              <w:numPr>
                <w:ilvl w:val="0"/>
                <w:numId w:val="4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2A" w:rsidRPr="00261D2A" w:rsidRDefault="00261D2A" w:rsidP="00261D2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61D2A" w:rsidRPr="00261D2A" w:rsidRDefault="00261D2A" w:rsidP="00261D2A">
      <w:pPr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1D2A" w:rsidRPr="00261D2A" w:rsidRDefault="00261D2A" w:rsidP="00261D2A">
      <w:pPr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1D2A" w:rsidRPr="00261D2A" w:rsidRDefault="00261D2A" w:rsidP="00261D2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6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</w:t>
      </w: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____________</w:t>
      </w: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</w:t>
      </w:r>
      <w:r w:rsidRPr="00261D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А.Н. Иванов</w:t>
      </w:r>
    </w:p>
    <w:p w:rsidR="00261D2A" w:rsidRPr="00261D2A" w:rsidRDefault="00261D2A" w:rsidP="00261D2A">
      <w:pPr>
        <w:widowControl w:val="0"/>
        <w:spacing w:after="0" w:line="22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61D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  <w:r w:rsidRPr="00261D2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подпись, дата</w:t>
      </w:r>
      <w:r w:rsidRPr="00261D2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61D2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61D2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инициалы, фамилия</w:t>
      </w:r>
    </w:p>
    <w:p w:rsidR="00261D2A" w:rsidRPr="00261D2A" w:rsidRDefault="00261D2A" w:rsidP="00261D2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D2A" w:rsidRPr="00261D2A" w:rsidRDefault="00261D2A" w:rsidP="00261D2A">
      <w:pPr>
        <w:widowControl w:val="0"/>
        <w:spacing w:after="0" w:line="22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института </w:t>
      </w:r>
      <w:proofErr w:type="spellStart"/>
      <w:r w:rsidRPr="0026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ФКиС</w:t>
      </w:r>
      <w:proofErr w:type="spellEnd"/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</w:t>
      </w: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</w:t>
      </w:r>
      <w:r w:rsidRPr="00261D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Ю.В. Тихонов</w:t>
      </w: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</w:t>
      </w:r>
    </w:p>
    <w:p w:rsidR="00261D2A" w:rsidRPr="00261D2A" w:rsidRDefault="00261D2A" w:rsidP="00261D2A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D2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Pr="00261D2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подпись, дата</w:t>
      </w:r>
      <w:r w:rsidRPr="00261D2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61D2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61D2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инициалы, фамилия</w:t>
      </w:r>
    </w:p>
    <w:p w:rsidR="00261D2A" w:rsidRPr="00261D2A" w:rsidRDefault="00261D2A" w:rsidP="00261D2A">
      <w:pPr>
        <w:widowControl w:val="0"/>
        <w:spacing w:after="0" w:line="22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61D2A" w:rsidRPr="00261D2A" w:rsidRDefault="00261D2A" w:rsidP="00261D2A">
      <w:pPr>
        <w:widowControl w:val="0"/>
        <w:spacing w:after="0" w:line="22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1D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54C4B2" wp14:editId="780AA78B">
                <wp:simplePos x="0" y="0"/>
                <wp:positionH relativeFrom="column">
                  <wp:posOffset>12700</wp:posOffset>
                </wp:positionH>
                <wp:positionV relativeFrom="paragraph">
                  <wp:posOffset>133349</wp:posOffset>
                </wp:positionV>
                <wp:extent cx="1478915" cy="0"/>
                <wp:effectExtent l="0" t="0" r="26035" b="190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pt;margin-top:10.5pt;width:116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04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ZPAxoMK6AuEptbWiRHtWredb0u0NKVx1RLY/RbycDyVnISN6lhIszUGY3fNEMYggU&#10;iNM6NrYPkDAHdIxLOd2Wwo8eUfiY5Q/zRTbFiF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"/>
            </w:pict>
          </mc:Fallback>
        </mc:AlternateContent>
      </w:r>
    </w:p>
    <w:p w:rsidR="00261D2A" w:rsidRPr="00261D2A" w:rsidRDefault="00261D2A" w:rsidP="00261D2A">
      <w:pPr>
        <w:widowControl w:val="0"/>
        <w:spacing w:after="0" w:line="22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61D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 -   Строка не заполняется, если кафедра не выпускающая.</w:t>
      </w:r>
    </w:p>
    <w:p w:rsidR="00261D2A" w:rsidRPr="00261D2A" w:rsidRDefault="00261D2A" w:rsidP="00261D2A">
      <w:pPr>
        <w:widowControl w:val="0"/>
        <w:spacing w:after="0" w:line="22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1D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** - </w:t>
      </w:r>
      <w:r w:rsidRPr="00261D2A">
        <w:rPr>
          <w:rFonts w:ascii="Times New Roman" w:eastAsia="Times New Roman" w:hAnsi="Times New Roman" w:cs="Times New Roman"/>
          <w:color w:val="000000"/>
          <w:sz w:val="18"/>
          <w:szCs w:val="18"/>
        </w:rPr>
        <w:t>Дополнительно могут быть приведены иные показатели, отражающие достижения претендента, в том числе участие в выполнении Программы развития ПГУ.</w:t>
      </w:r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A" w:rsidRPr="00261D2A" w:rsidRDefault="00261D2A" w:rsidP="0026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DE" w:rsidRDefault="002E77DE"/>
    <w:sectPr w:rsidR="002E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5A"/>
    <w:rsid w:val="00261D2A"/>
    <w:rsid w:val="002E77DE"/>
    <w:rsid w:val="0090345A"/>
    <w:rsid w:val="00E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1D2A"/>
  </w:style>
  <w:style w:type="paragraph" w:styleId="a3">
    <w:name w:val="Normal (Web)"/>
    <w:basedOn w:val="a"/>
    <w:uiPriority w:val="99"/>
    <w:semiHidden/>
    <w:unhideWhenUsed/>
    <w:rsid w:val="00261D2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61D2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61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61D2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61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61D2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aliases w:val="1 Знак,UL Знак,Абзац маркированнный Знак,Абзац списка основной Знак"/>
    <w:link w:val="aa"/>
    <w:uiPriority w:val="34"/>
    <w:locked/>
    <w:rsid w:val="00261D2A"/>
    <w:rPr>
      <w:rFonts w:ascii="Calibri" w:eastAsia="Times New Roman" w:hAnsi="Calibri" w:cs="Times New Roman"/>
    </w:rPr>
  </w:style>
  <w:style w:type="paragraph" w:styleId="aa">
    <w:name w:val="List Paragraph"/>
    <w:aliases w:val="1,UL,Абзац маркированнный,Абзац списка основной"/>
    <w:basedOn w:val="a"/>
    <w:link w:val="a9"/>
    <w:uiPriority w:val="34"/>
    <w:qFormat/>
    <w:rsid w:val="00261D2A"/>
    <w:pPr>
      <w:spacing w:after="160" w:line="25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customStyle="1" w:styleId="10">
    <w:name w:val="Обычный1"/>
    <w:uiPriority w:val="99"/>
    <w:rsid w:val="00261D2A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261D2A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61D2A"/>
    <w:pPr>
      <w:spacing w:after="160" w:line="256" w:lineRule="auto"/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1D2A"/>
  </w:style>
  <w:style w:type="paragraph" w:styleId="a3">
    <w:name w:val="Normal (Web)"/>
    <w:basedOn w:val="a"/>
    <w:uiPriority w:val="99"/>
    <w:semiHidden/>
    <w:unhideWhenUsed/>
    <w:rsid w:val="00261D2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61D2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61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61D2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61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61D2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aliases w:val="1 Знак,UL Знак,Абзац маркированнный Знак,Абзац списка основной Знак"/>
    <w:link w:val="aa"/>
    <w:uiPriority w:val="34"/>
    <w:locked/>
    <w:rsid w:val="00261D2A"/>
    <w:rPr>
      <w:rFonts w:ascii="Calibri" w:eastAsia="Times New Roman" w:hAnsi="Calibri" w:cs="Times New Roman"/>
    </w:rPr>
  </w:style>
  <w:style w:type="paragraph" w:styleId="aa">
    <w:name w:val="List Paragraph"/>
    <w:aliases w:val="1,UL,Абзац маркированнный,Абзац списка основной"/>
    <w:basedOn w:val="a"/>
    <w:link w:val="a9"/>
    <w:uiPriority w:val="34"/>
    <w:qFormat/>
    <w:rsid w:val="00261D2A"/>
    <w:pPr>
      <w:spacing w:after="160" w:line="25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customStyle="1" w:styleId="10">
    <w:name w:val="Обычный1"/>
    <w:uiPriority w:val="99"/>
    <w:rsid w:val="00261D2A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261D2A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61D2A"/>
    <w:pPr>
      <w:spacing w:after="160" w:line="256" w:lineRule="auto"/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Иванова</dc:creator>
  <cp:lastModifiedBy>User</cp:lastModifiedBy>
  <cp:revision>2</cp:revision>
  <dcterms:created xsi:type="dcterms:W3CDTF">2024-10-23T12:04:00Z</dcterms:created>
  <dcterms:modified xsi:type="dcterms:W3CDTF">2024-10-23T12:04:00Z</dcterms:modified>
</cp:coreProperties>
</file>