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6F5E" w:rsidRDefault="00E9349B">
      <w:pPr>
        <w:rPr>
          <w:sz w:val="16"/>
          <w:szCs w:val="16"/>
        </w:rPr>
      </w:pPr>
      <mc:AlternateContent>
        <mc:Choice Requires="wps">
          <w:r>
            <w:rPr>
              <w:noProof/>
              <w:sz w:val="16"/>
              <w:szCs w:val="16"/>
            </w:rPr>
            <w:drawing>
              <wp:anchor distT="4294967294" distB="4294967294" distL="114300" distR="114300" simplePos="0" relativeHeight="251657728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43195</wp:posOffset>
                </wp:positionV>
                <wp:extent cx="0" cy="12700"/>
                <wp:effectExtent l="0" t="0" r="0" b="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5315" y="3780000"/>
                          <a:ext cx="58813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43195</wp:posOffset>
                </wp:positionV>
                <wp:extent cx="0" cy="12700"/>
                <wp:effectExtent l="0" t="0" r="0" b="0"/>
                <wp:wrapNone/>
                <wp:docPr id="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w:r w:rsidR="00C3455C">
        <w:rPr>
          <w:sz w:val="16"/>
          <w:szCs w:val="16"/>
        </w:rPr>
        <w:tab/>
      </w:r>
    </w:p>
    <w:tbl>
      <w:tblPr>
        <w:tblStyle w:val="a8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A6F5E" w:rsidTr="00766BF0">
        <w:trPr>
          <w:trHeight w:val="1275"/>
        </w:trPr>
        <w:tc>
          <w:tcPr>
            <w:tcW w:w="9781" w:type="dxa"/>
            <w:vAlign w:val="center"/>
          </w:tcPr>
          <w:p w:rsidR="004A6F5E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951"/>
                <w:tab w:val="left" w:pos="-1728"/>
                <w:tab w:val="left" w:pos="7472"/>
              </w:tabs>
              <w:ind w:left="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Федеральное государственное бюджетное образовательное учреждение</w: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-19684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12" name="image1.png" descr="LogPGU_simbioz2013 newWB 2 sm_modifi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PGU_simbioz2013 newWB 2 sm_modifik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A6F5E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951"/>
                <w:tab w:val="left" w:pos="-1728"/>
                <w:tab w:val="left" w:pos="7472"/>
              </w:tabs>
              <w:ind w:left="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высшего образования «Пензенский государственный университет»</w:t>
            </w:r>
          </w:p>
          <w:p w:rsidR="004A6F5E" w:rsidRDefault="00BE4DE7">
            <w:pPr>
              <w:tabs>
                <w:tab w:val="left" w:pos="-1809"/>
              </w:tabs>
              <w:ind w:left="454"/>
              <w:rPr>
                <w:b/>
              </w:rPr>
            </w:pPr>
            <w:r>
              <w:rPr>
                <w:b/>
              </w:rPr>
              <w:t>(ФГБОУ ВО «ПГУ»)</w:t>
            </w:r>
          </w:p>
          <w:p w:rsidR="00766BF0" w:rsidRPr="00CE49BA" w:rsidRDefault="00766BF0" w:rsidP="00766BF0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Политехнический институт</w:t>
            </w:r>
          </w:p>
          <w:p w:rsidR="00766BF0" w:rsidRDefault="00766BF0" w:rsidP="00766BF0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  <w:lang w:bidi="ru-RU"/>
              </w:rPr>
            </w:pPr>
            <w:r>
              <w:rPr>
                <w:b/>
                <w:lang w:bidi="ru-RU"/>
              </w:rPr>
              <w:t xml:space="preserve">Факультет информационных технологий и электроники </w:t>
            </w:r>
          </w:p>
          <w:p w:rsidR="004A6F5E" w:rsidRPr="00766BF0" w:rsidRDefault="00766BF0" w:rsidP="00766BF0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  <w:lang w:bidi="ru-RU"/>
              </w:rPr>
            </w:pPr>
            <w:r w:rsidRPr="00CE49BA">
              <w:rPr>
                <w:b/>
                <w:bCs/>
                <w:lang w:bidi="ru-RU"/>
              </w:rPr>
              <w:t xml:space="preserve">Кафедра </w:t>
            </w:r>
            <w:r>
              <w:rPr>
                <w:b/>
                <w:bCs/>
                <w:lang w:bidi="ru-RU"/>
              </w:rPr>
              <w:t>«Радиотехника и радиоэлектронные системы»</w:t>
            </w:r>
          </w:p>
        </w:tc>
      </w:tr>
    </w:tbl>
    <w:p w:rsidR="004A6F5E" w:rsidRDefault="00C50536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125094</wp:posOffset>
                </wp:positionV>
                <wp:extent cx="6220460" cy="0"/>
                <wp:effectExtent l="0" t="0" r="27940" b="19050"/>
                <wp:wrapTopAndBottom/>
                <wp:docPr id="1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z-index:-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9.85pt" to="56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4A6F5E" w:rsidRDefault="004A6F5E">
      <w:pPr>
        <w:jc w:val="left"/>
      </w:pPr>
    </w:p>
    <w:p w:rsidR="004A6F5E" w:rsidRDefault="00BE4DE7">
      <w:pPr>
        <w:ind w:left="6447"/>
        <w:jc w:val="left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УТВЕРЖДЕНА</w:t>
      </w:r>
    </w:p>
    <w:p w:rsidR="004A6F5E" w:rsidRDefault="00BE4DE7">
      <w:pPr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>Решением ученого совета университета</w:t>
      </w:r>
    </w:p>
    <w:p w:rsidR="004A6F5E" w:rsidRDefault="00BE4DE7">
      <w:pPr>
        <w:spacing w:before="120"/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40C4">
        <w:rPr>
          <w:sz w:val="28"/>
          <w:szCs w:val="28"/>
        </w:rPr>
        <w:t xml:space="preserve">02.03.2023 г. № </w:t>
      </w:r>
      <w:r>
        <w:rPr>
          <w:sz w:val="28"/>
          <w:szCs w:val="28"/>
        </w:rPr>
        <w:t>______</w:t>
      </w: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BE4DE7">
      <w:pPr>
        <w:spacing w:line="36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ПРОГРАММА РАЗВИТИЯ</w:t>
      </w:r>
    </w:p>
    <w:p w:rsidR="004A6F5E" w:rsidRDefault="00BE4D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кафедры «</w:t>
      </w:r>
      <w:r w:rsidR="00766BF0" w:rsidRPr="00766BF0">
        <w:rPr>
          <w:b/>
          <w:sz w:val="28"/>
          <w:szCs w:val="28"/>
        </w:rPr>
        <w:t>Радиотехника и радиоэлектронные системы</w:t>
      </w:r>
      <w:r>
        <w:rPr>
          <w:b/>
          <w:sz w:val="28"/>
          <w:szCs w:val="28"/>
        </w:rPr>
        <w:t>»</w:t>
      </w:r>
    </w:p>
    <w:p w:rsidR="004A6F5E" w:rsidRDefault="00BE4D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2027 г.г.</w:t>
      </w: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BE4D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ПГУ 202</w:t>
      </w:r>
      <w:r w:rsidR="00766BF0">
        <w:rPr>
          <w:b/>
          <w:color w:val="000000"/>
          <w:sz w:val="28"/>
          <w:szCs w:val="28"/>
        </w:rPr>
        <w:t>3</w:t>
      </w:r>
    </w:p>
    <w:p w:rsidR="004A6F5E" w:rsidRPr="00F166A3" w:rsidRDefault="00BE4DE7" w:rsidP="00F166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</w:pPr>
      <w:r>
        <w:br w:type="page"/>
      </w:r>
      <w:r w:rsidRPr="00F166A3">
        <w:rPr>
          <w:b/>
          <w:color w:val="000000"/>
        </w:rPr>
        <w:lastRenderedPageBreak/>
        <w:t xml:space="preserve">Цели и задачи программы развития кафедры </w:t>
      </w:r>
      <w:r w:rsidR="00F166A3" w:rsidRPr="00F166A3">
        <w:rPr>
          <w:b/>
          <w:color w:val="000000"/>
        </w:rPr>
        <w:br/>
      </w:r>
    </w:p>
    <w:p w:rsidR="004A6F5E" w:rsidRPr="00F166A3" w:rsidRDefault="00BE4DE7" w:rsidP="00FB5E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 w:rsidRPr="00F166A3">
        <w:rPr>
          <w:color w:val="000000"/>
        </w:rPr>
        <w:t xml:space="preserve">Главной целью программы является поступательное и динамичное развитие кафедры путем интеграции образовательной, научной, международной, воспитательной и профориентационной деятельности при реализации востребованных рынком труда образовательных программ с целью наиболее полного использования интеллектуального потенциала научно-педагогических работников кафедры и повышения эффективности их </w:t>
      </w:r>
      <w:r w:rsidRPr="00F166A3">
        <w:t>учебно-методической и научно-исследовательской деятельности.</w:t>
      </w:r>
    </w:p>
    <w:p w:rsidR="00FB5E68" w:rsidRPr="00F166A3" w:rsidRDefault="00F166A3" w:rsidP="00FB5E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</w:pPr>
      <w:r>
        <w:t xml:space="preserve">1.2. </w:t>
      </w:r>
      <w:r w:rsidR="00C3455C" w:rsidRPr="00F166A3">
        <w:t>Основными задачами деятельности кафедры являются:</w:t>
      </w:r>
    </w:p>
    <w:p w:rsidR="00766BF0" w:rsidRPr="00F166A3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осуществление подготовки студентов, обеспечение преподавания дисциплин и курсов, в соответствие с учебными планами ОПОП ВО, закрепленными за кафедрой;</w:t>
      </w:r>
    </w:p>
    <w:p w:rsidR="00766BF0" w:rsidRPr="00F166A3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совершенствование организации учебного процесса и развитие учебно-методического потенциала кафедры;</w:t>
      </w:r>
    </w:p>
    <w:p w:rsidR="00766BF0" w:rsidRPr="00F166A3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совершенствование материально-технического обеспечения кафедры;</w:t>
      </w:r>
    </w:p>
    <w:p w:rsidR="00766BF0" w:rsidRPr="00F166A3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развитие кадрового потенциала кафедры, повышение качества научно-образовательного процесса посредством роста профессионализма, повышения научно-педагогической квалификации профессорско-преподавательского состава;</w:t>
      </w:r>
    </w:p>
    <w:p w:rsidR="00766BF0" w:rsidRPr="00F166A3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совершенствование форм научно-исследовательской работы кафедры;</w:t>
      </w:r>
    </w:p>
    <w:p w:rsidR="00766BF0" w:rsidRPr="00F166A3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 обеспечение социокультурной среды для формирования универсальных, общепрофессиональных, профессиональных и личных компетенций обучающихся;  </w:t>
      </w:r>
    </w:p>
    <w:p w:rsidR="00766BF0" w:rsidRPr="00F166A3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разработка технологий обучения, воспитания, адаптации, социализации студентов с ОВЗ в условиях высшего образования; </w:t>
      </w:r>
    </w:p>
    <w:p w:rsidR="00766BF0" w:rsidRPr="00F166A3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развитие международного образовательного и научного сотрудничества;</w:t>
      </w:r>
    </w:p>
    <w:p w:rsidR="00766BF0" w:rsidRPr="00F166A3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формирование у студентов высокой нравственности, приверженности ценностям гуманизма, ответственности, толерантности, пропаганды здорового образа жизни, почтительного отношения к старшему поколению, патриотизма;  </w:t>
      </w:r>
    </w:p>
    <w:p w:rsidR="00766BF0" w:rsidRPr="00F166A3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осуществление сотрудничества с образовательными учреждениями и производственными предприятиями с целью содействия трудоустройству выпускников.</w:t>
      </w:r>
    </w:p>
    <w:p w:rsidR="00766BF0" w:rsidRPr="00F166A3" w:rsidRDefault="00766BF0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0"/>
        <w:ind w:left="1069"/>
        <w:jc w:val="both"/>
      </w:pPr>
    </w:p>
    <w:p w:rsidR="004A6F5E" w:rsidRPr="00F166A3" w:rsidRDefault="00BE4D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color w:val="000000"/>
        </w:rPr>
      </w:pPr>
      <w:r w:rsidRPr="00F166A3">
        <w:rPr>
          <w:b/>
          <w:color w:val="000000"/>
        </w:rPr>
        <w:t>Ключевые проекты мероприятий, способствующие достижению целей развития кафедры</w:t>
      </w:r>
    </w:p>
    <w:p w:rsidR="004A6F5E" w:rsidRPr="00F166A3" w:rsidRDefault="004A6F5E">
      <w:pPr>
        <w:tabs>
          <w:tab w:val="left" w:pos="284"/>
        </w:tabs>
        <w:jc w:val="left"/>
      </w:pPr>
    </w:p>
    <w:p w:rsidR="00C3455C" w:rsidRPr="00F166A3" w:rsidRDefault="00C3455C" w:rsidP="00527E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 w:rsidRPr="00F166A3">
        <w:rPr>
          <w:b/>
          <w:color w:val="000000"/>
        </w:rPr>
        <w:t>Образовательная деятельность и кадровый состав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 поддерживать учебно-методические комплексы по всем дисциплинам кафедры в надлежащем актуальном состоянии в соответствии с требованиями ФГОС ВО;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 обеспечить реализацию новых образовательных программ, отвечающих изменяющимся запросам работодателей в условиях цифровой трансформации экономики, а также растущим запросам абитуриентов;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 обеспечить разработку, модернизацию и реализацию востребованных программ дополнительного профессионального образования, в том числе с использованием дистанционных образовательных технологий;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привлекать для реализации образовательных программ действующих специалистов-практиков, деятельность которых связана с направленностью реализуемых программ бакалавриата и магистратуры с целью выполнения требований ФГОС ВО;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привлекать известных отечественных и иностранных ученых для проведения открытых лекций и мастер-классов;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способствовать созданию благоприятных условий для университетского карьерного роста преподавателей кафедры;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систематически повышать квалификацию профессорско-преподавательского состава посредством прохождения курсов повышения квалификации и профессиональной </w:t>
      </w:r>
      <w:r w:rsidRPr="00F166A3">
        <w:rPr>
          <w:color w:val="000000"/>
        </w:rPr>
        <w:lastRenderedPageBreak/>
        <w:t>переподготовки преподавателей в области профессиональных интересов в соответствии с содержанием читаемых дисциплин и профилем образовательной программы;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способствовать получению всеми преподавателями, занимающими должности доцентов</w:t>
      </w:r>
      <w:r w:rsidR="00766BF0" w:rsidRPr="00F166A3">
        <w:rPr>
          <w:color w:val="000000"/>
        </w:rPr>
        <w:t xml:space="preserve"> и профессоров</w:t>
      </w:r>
      <w:r w:rsidRPr="00F166A3">
        <w:rPr>
          <w:color w:val="000000"/>
        </w:rPr>
        <w:t>, званий доцентов</w:t>
      </w:r>
      <w:r w:rsidR="00766BF0" w:rsidRPr="00F166A3">
        <w:rPr>
          <w:color w:val="000000"/>
        </w:rPr>
        <w:t xml:space="preserve"> и профессоров, соответственно</w:t>
      </w:r>
      <w:r w:rsidRPr="00F166A3">
        <w:rPr>
          <w:color w:val="000000"/>
        </w:rPr>
        <w:t>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способствовать проведению и завершению научных исследований на соискание ученой степени доктора наук – преподавателями, имеющими ученую степень кандидата наук.</w:t>
      </w:r>
    </w:p>
    <w:p w:rsidR="004A6F5E" w:rsidRPr="00F166A3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4A6F5E" w:rsidRPr="00F166A3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 w:rsidRPr="00F166A3">
        <w:rPr>
          <w:b/>
          <w:color w:val="000000"/>
        </w:rPr>
        <w:t>Научно-исследовательская работа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t xml:space="preserve">активно </w:t>
      </w:r>
      <w:r w:rsidRPr="00F166A3">
        <w:rPr>
          <w:color w:val="000000"/>
        </w:rPr>
        <w:t>вовлекат</w:t>
      </w:r>
      <w:r w:rsidR="00E51C45">
        <w:rPr>
          <w:color w:val="000000"/>
        </w:rPr>
        <w:t>ь сотрудников кафедры в работу л</w:t>
      </w:r>
      <w:r w:rsidRPr="00F166A3">
        <w:rPr>
          <w:color w:val="000000"/>
        </w:rPr>
        <w:t>аборатории</w:t>
      </w:r>
      <w:r w:rsidR="00766BF0" w:rsidRPr="00F166A3">
        <w:rPr>
          <w:color w:val="000000"/>
        </w:rPr>
        <w:t xml:space="preserve"> </w:t>
      </w:r>
      <w:r w:rsidR="00E51C45">
        <w:rPr>
          <w:color w:val="000000"/>
        </w:rPr>
        <w:t>«Р</w:t>
      </w:r>
      <w:r w:rsidR="00766BF0" w:rsidRPr="00F166A3">
        <w:rPr>
          <w:color w:val="000000"/>
        </w:rPr>
        <w:t>адиотехнически</w:t>
      </w:r>
      <w:r w:rsidR="00E51C45">
        <w:rPr>
          <w:color w:val="000000"/>
        </w:rPr>
        <w:t>е</w:t>
      </w:r>
      <w:r w:rsidR="00766BF0" w:rsidRPr="00F166A3">
        <w:rPr>
          <w:color w:val="000000"/>
        </w:rPr>
        <w:t xml:space="preserve"> цеп</w:t>
      </w:r>
      <w:r w:rsidR="00E51C45">
        <w:rPr>
          <w:color w:val="000000"/>
        </w:rPr>
        <w:t>и</w:t>
      </w:r>
      <w:r w:rsidR="00766BF0" w:rsidRPr="00F166A3">
        <w:rPr>
          <w:color w:val="000000"/>
        </w:rPr>
        <w:t xml:space="preserve"> и сигнал</w:t>
      </w:r>
      <w:r w:rsidR="00E51C45">
        <w:rPr>
          <w:color w:val="000000"/>
        </w:rPr>
        <w:t>ы»</w:t>
      </w:r>
      <w:r w:rsidR="00766BF0" w:rsidRPr="00F166A3">
        <w:rPr>
          <w:color w:val="000000"/>
        </w:rPr>
        <w:t>, созданн</w:t>
      </w:r>
      <w:r w:rsidR="00E51C45">
        <w:rPr>
          <w:color w:val="000000"/>
        </w:rPr>
        <w:t>ой</w:t>
      </w:r>
      <w:r w:rsidR="00766BF0" w:rsidRPr="00F166A3">
        <w:rPr>
          <w:color w:val="000000"/>
        </w:rPr>
        <w:t xml:space="preserve"> совместно с </w:t>
      </w:r>
      <w:r w:rsidR="00617250" w:rsidRPr="00617250">
        <w:rPr>
          <w:color w:val="000000"/>
        </w:rPr>
        <w:t>ООО «Т2 Мобайл» («Теле2»)</w:t>
      </w:r>
      <w:r w:rsidRPr="00F166A3">
        <w:rPr>
          <w:color w:val="000000"/>
        </w:rPr>
        <w:t>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разработать новые и развить реализуемые на кафедре направления исследований;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инициировать междисциплинарные научные исследования;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повысить публикационную активность сотрудников кафедры в периодических изданиях из перечня ВАК, в журналах и изданиях, индексируемых в ведущих наукометрических базах цитирования </w:t>
      </w:r>
      <w:r w:rsidR="007043B7" w:rsidRPr="00F166A3">
        <w:rPr>
          <w:color w:val="000000"/>
          <w:lang w:val="en-US"/>
        </w:rPr>
        <w:t>RSCI</w:t>
      </w:r>
      <w:r w:rsidR="007043B7" w:rsidRPr="00F166A3">
        <w:rPr>
          <w:color w:val="000000"/>
        </w:rPr>
        <w:t>/</w:t>
      </w:r>
      <w:r w:rsidRPr="00F166A3">
        <w:rPr>
          <w:color w:val="000000"/>
        </w:rPr>
        <w:t>Scopus/Web of Science;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активно участвовать в организации и проведении престижных международных и всероссийских научно-практических конференциях, научно-методических семинарах и симпозиумах;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обеспечить активное участие профессорско-преподавательского состава кафедры в международн</w:t>
      </w:r>
      <w:r w:rsidR="00FB5E68" w:rsidRPr="00F166A3">
        <w:rPr>
          <w:color w:val="000000"/>
        </w:rPr>
        <w:t>ых и всероссийских научно-практических конференциях</w:t>
      </w:r>
      <w:r w:rsidRPr="00F166A3">
        <w:rPr>
          <w:color w:val="000000"/>
        </w:rPr>
        <w:t>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обеспечить подачу не менее 3-х заявок ежегодно на конкурсы отбора фундаментальных, прикладных и поисковых исследований;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обеспечить прохождение курсов повышения квалификации сотрудниками для получения необходимых навыков и компетенций, с целью повышения эффективности научно-исследовательского процесса;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оптимизировать работу с представителями работодателей по заключению хоздоговоров на реализацию актуальных тематик, выполнению научно-исследовательских работ по</w:t>
      </w:r>
      <w:r w:rsidR="00766BF0" w:rsidRPr="00F166A3">
        <w:rPr>
          <w:color w:val="000000"/>
        </w:rPr>
        <w:t xml:space="preserve"> заказам министерств и ведомств.</w:t>
      </w:r>
    </w:p>
    <w:p w:rsidR="004A6F5E" w:rsidRPr="00F166A3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left"/>
        <w:rPr>
          <w:color w:val="000000"/>
        </w:rPr>
      </w:pPr>
    </w:p>
    <w:p w:rsidR="004A6F5E" w:rsidRPr="00F166A3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 w:rsidRPr="00F166A3">
        <w:rPr>
          <w:b/>
          <w:color w:val="000000"/>
        </w:rPr>
        <w:t>Профориентационная работа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организовать сотрудничество со СМИ для популяризации направлений подготовки кафедры, а также поддержание и развитие групп кафедры в социальных сетях;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провести комплексную модернизацию страницы сайта кафедры и обеспечить регулярное наполнение актуальным контентом;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обеспечить участие во всероссийских и международных конкурсах кафедр и образовательных программ;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осуществлять непрерывную работу со студентами старших курсов по вопросу продолжения обучения в магистратуре;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проводить мастер-классы для студентов и школьников силами сотрудников кафедры и с привлечением работодателей;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совершенствовать содержание профориентационных листовок, буклетов и иных наглядных материалов о направлениях подготовки кафедры;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размещать рекламные буклеты, короткие видеоролики о кафедре в соответствующих группах в социальных сетях с целью привлечения абитуриентов, в том числе, из других регионов на реализуемые образовательные программы.</w:t>
      </w:r>
    </w:p>
    <w:p w:rsidR="00C3455C" w:rsidRPr="00F166A3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C3455C" w:rsidRPr="00F166A3" w:rsidRDefault="00C3455C" w:rsidP="00C3455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left"/>
        <w:rPr>
          <w:b/>
          <w:color w:val="000000"/>
        </w:rPr>
      </w:pPr>
      <w:r w:rsidRPr="00F166A3">
        <w:rPr>
          <w:b/>
          <w:color w:val="000000"/>
        </w:rPr>
        <w:t>Научно-исследовательская работа студентов</w:t>
      </w:r>
    </w:p>
    <w:p w:rsidR="00C3455C" w:rsidRPr="00F166A3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создать необходимые условия и поддержку обучающихся всех направлений и форм обучения для участия в НИРС, активизировать их участие в научно-исследовательской работе (конференции, круглые столы, симпозиумы, семинары и т.п.) кафедры и университета в целом, и способствовать повышению уровня научных исследований обучающихся;</w:t>
      </w:r>
    </w:p>
    <w:p w:rsidR="00C3455C" w:rsidRPr="00F166A3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lastRenderedPageBreak/>
        <w:t xml:space="preserve">активизировать работу </w:t>
      </w:r>
      <w:r w:rsidR="004771BC" w:rsidRPr="00F166A3">
        <w:rPr>
          <w:color w:val="000000"/>
        </w:rPr>
        <w:t>Студенческого конструкторского бюро</w:t>
      </w:r>
      <w:r w:rsidR="008A4813" w:rsidRPr="00F166A3">
        <w:rPr>
          <w:color w:val="000000"/>
        </w:rPr>
        <w:t xml:space="preserve"> «Электроника и измерительные преобразователи»</w:t>
      </w:r>
      <w:r w:rsidR="004771BC" w:rsidRPr="00F166A3">
        <w:rPr>
          <w:color w:val="000000"/>
        </w:rPr>
        <w:t xml:space="preserve"> и Радиотехнического общества студентов </w:t>
      </w:r>
      <w:r w:rsidRPr="00F166A3">
        <w:rPr>
          <w:color w:val="000000"/>
        </w:rPr>
        <w:t>с вовлечением в работу всех сотрудников кафедры;</w:t>
      </w:r>
    </w:p>
    <w:p w:rsidR="00C3455C" w:rsidRPr="00F166A3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активизировать участие обучающихся в студенческих олимпиадах и иных престижных </w:t>
      </w:r>
      <w:r w:rsidR="004771BC" w:rsidRPr="00F166A3">
        <w:rPr>
          <w:color w:val="000000"/>
        </w:rPr>
        <w:t>конкурсах</w:t>
      </w:r>
      <w:r w:rsidRPr="00F166A3">
        <w:rPr>
          <w:color w:val="000000"/>
        </w:rPr>
        <w:t>;</w:t>
      </w:r>
    </w:p>
    <w:p w:rsidR="00C3455C" w:rsidRPr="00F166A3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bookmarkStart w:id="1" w:name="_heading=h.gjdgxs" w:colFirst="0" w:colLast="0"/>
      <w:bookmarkEnd w:id="1"/>
      <w:r w:rsidRPr="00F166A3">
        <w:rPr>
          <w:color w:val="000000"/>
        </w:rPr>
        <w:t>обеспечить участие обучающихся кафедры в ежегодных конкурсах Ректорских грантов, в программе</w:t>
      </w:r>
      <w:r w:rsidR="004771BC" w:rsidRPr="00F166A3">
        <w:rPr>
          <w:color w:val="000000"/>
        </w:rPr>
        <w:t xml:space="preserve"> «УМНИК», «Студенческий стартап» </w:t>
      </w:r>
      <w:r w:rsidRPr="00F166A3">
        <w:rPr>
          <w:color w:val="000000"/>
        </w:rPr>
        <w:t>Фонд</w:t>
      </w:r>
      <w:r w:rsidR="004771BC" w:rsidRPr="00F166A3">
        <w:rPr>
          <w:color w:val="000000"/>
        </w:rPr>
        <w:t>а</w:t>
      </w:r>
      <w:r w:rsidRPr="00F166A3">
        <w:rPr>
          <w:color w:val="000000"/>
        </w:rPr>
        <w:t xml:space="preserve"> содействия инновациям;</w:t>
      </w:r>
    </w:p>
    <w:p w:rsidR="00C3455C" w:rsidRPr="00F166A3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обеспечить условия для участия обучающихся в конкурсах студенческих научных работ, в олимпиадах (областных, общероссийских);</w:t>
      </w:r>
    </w:p>
    <w:p w:rsidR="00C3455C" w:rsidRPr="00F166A3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проводить ежегодные научно-практические конференции с участием обучающихся кафедры и размещением материалов публикаций в наукометрической базе цитирования РИНЦ.</w:t>
      </w:r>
    </w:p>
    <w:p w:rsidR="00C3455C" w:rsidRPr="00F166A3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C3455C" w:rsidRPr="00F166A3" w:rsidRDefault="00C3455C" w:rsidP="00C3455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 w:rsidRPr="00F166A3">
        <w:rPr>
          <w:b/>
          <w:color w:val="000000"/>
        </w:rPr>
        <w:t>Международная деятельность</w:t>
      </w:r>
    </w:p>
    <w:p w:rsidR="00C3455C" w:rsidRPr="00F166A3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обеспечить участие преподавателей кафедры в работе международных конференций и публикацию научных работ в международных изданиях;</w:t>
      </w:r>
    </w:p>
    <w:p w:rsidR="00C3455C" w:rsidRPr="00F166A3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увеличить число преподавателей, осваивающих и совершенствующих английский язык;</w:t>
      </w:r>
    </w:p>
    <w:p w:rsidR="00C3455C" w:rsidRPr="00F166A3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установить долгосрочные партнерские отношения с зарубежными вузами, исследовательскими центрами и организациями в рамках научного сотрудничества; </w:t>
      </w:r>
    </w:p>
    <w:p w:rsidR="00C3455C" w:rsidRPr="00F166A3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способствовать подготовке и подаче заявок на международные конкурсы грантов;</w:t>
      </w:r>
    </w:p>
    <w:p w:rsidR="00C3455C" w:rsidRPr="00F166A3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обеспечить участие обучающихся во Всероссийском открытом конкурсе на получение стипендии Президента РФ для обучения за рубежом.</w:t>
      </w:r>
    </w:p>
    <w:p w:rsidR="00C3455C" w:rsidRPr="00F166A3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C3455C" w:rsidRPr="00F166A3" w:rsidRDefault="00C3455C" w:rsidP="00C3455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 w:rsidRPr="00F166A3">
        <w:rPr>
          <w:b/>
          <w:color w:val="000000"/>
        </w:rPr>
        <w:t>Профориентационная работа</w:t>
      </w:r>
    </w:p>
    <w:p w:rsidR="003A5D81" w:rsidRPr="00F166A3" w:rsidRDefault="003A5D81" w:rsidP="00527E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продолжить проведения агитационной работы в школах и колледжах г. Пензы и области как силами ППС кафедры, так и привлечением волонтеров из числа студентов;</w:t>
      </w:r>
    </w:p>
    <w:p w:rsidR="003A5D81" w:rsidRPr="00F166A3" w:rsidRDefault="003A5D81" w:rsidP="00527E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продолжить использовать всесторонние формы коммуникаций через </w:t>
      </w:r>
      <w:r w:rsidR="00C83B26" w:rsidRPr="00F166A3">
        <w:rPr>
          <w:color w:val="000000"/>
        </w:rPr>
        <w:t>и</w:t>
      </w:r>
      <w:r w:rsidRPr="00F166A3">
        <w:rPr>
          <w:color w:val="000000"/>
        </w:rPr>
        <w:t xml:space="preserve">нтернет-ресурсы между университетом, кафедрой, абитуриентами и их родителей, сделать акцент и усилить </w:t>
      </w:r>
      <w:r w:rsidR="00C83B26" w:rsidRPr="00F166A3">
        <w:rPr>
          <w:color w:val="000000"/>
        </w:rPr>
        <w:t>профориентационную</w:t>
      </w:r>
      <w:r w:rsidRPr="00F166A3">
        <w:rPr>
          <w:color w:val="000000"/>
        </w:rPr>
        <w:t xml:space="preserve"> работу через социальные сети, через студентов и выпускников;</w:t>
      </w:r>
    </w:p>
    <w:p w:rsidR="003A5D81" w:rsidRPr="00F166A3" w:rsidRDefault="003A5D81" w:rsidP="00527E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развивать исследовательскую деятельность со школьниками в рамках кафедральных кружков, подготовки к предметным олимпиадам по маркетингу</w:t>
      </w:r>
      <w:r w:rsidR="00C83B26" w:rsidRPr="00F166A3">
        <w:rPr>
          <w:color w:val="000000"/>
        </w:rPr>
        <w:t xml:space="preserve"> и</w:t>
      </w:r>
      <w:r w:rsidRPr="00F166A3">
        <w:rPr>
          <w:color w:val="000000"/>
        </w:rPr>
        <w:t xml:space="preserve"> туризму;</w:t>
      </w:r>
    </w:p>
    <w:p w:rsidR="003A5D81" w:rsidRPr="00F166A3" w:rsidRDefault="003A5D81" w:rsidP="00527E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расширять информационную открытость кафедры путём повышения качества ее </w:t>
      </w:r>
      <w:r w:rsidR="00C83B26" w:rsidRPr="00F166A3">
        <w:rPr>
          <w:color w:val="000000"/>
        </w:rPr>
        <w:t>и</w:t>
      </w:r>
      <w:r w:rsidRPr="00F166A3">
        <w:rPr>
          <w:color w:val="000000"/>
        </w:rPr>
        <w:t>нтернет-ресурсов, динамичного развития и регулярного обновления сайта кафедры;</w:t>
      </w:r>
    </w:p>
    <w:p w:rsidR="003A5D81" w:rsidRPr="00F166A3" w:rsidRDefault="003A5D81" w:rsidP="00527E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усилить работу ППС кафедры в сфере популяризаци</w:t>
      </w:r>
      <w:r w:rsidR="00C83B26" w:rsidRPr="00F166A3">
        <w:rPr>
          <w:color w:val="000000"/>
        </w:rPr>
        <w:t>и</w:t>
      </w:r>
      <w:r w:rsidRPr="00F166A3">
        <w:rPr>
          <w:color w:val="000000"/>
        </w:rPr>
        <w:t xml:space="preserve"> </w:t>
      </w:r>
      <w:r w:rsidR="004771BC" w:rsidRPr="00F166A3">
        <w:rPr>
          <w:color w:val="000000"/>
        </w:rPr>
        <w:t>инженерных профессий</w:t>
      </w:r>
      <w:r w:rsidRPr="00F166A3">
        <w:rPr>
          <w:color w:val="000000"/>
        </w:rPr>
        <w:t xml:space="preserve"> через СМИ (телевизионные выступления, издания научно-популярного характера, участие в летних школьных проектах и т.п.).</w:t>
      </w:r>
    </w:p>
    <w:p w:rsidR="00C3455C" w:rsidRPr="00F166A3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4A6F5E" w:rsidRPr="00F166A3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 w:rsidRPr="00F166A3">
        <w:rPr>
          <w:b/>
          <w:color w:val="000000"/>
        </w:rPr>
        <w:t>Работа по трудоустройству выпускников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установить долгосрочное сотрудничество с </w:t>
      </w:r>
      <w:r w:rsidR="004771BC" w:rsidRPr="00F166A3">
        <w:rPr>
          <w:color w:val="000000"/>
        </w:rPr>
        <w:t>ведущими промышленными и производственными</w:t>
      </w:r>
      <w:r w:rsidRPr="00F166A3">
        <w:rPr>
          <w:color w:val="000000"/>
        </w:rPr>
        <w:t xml:space="preserve"> предприятиями и организациями региона для обеспечения дальнейшего трудоустройства выпускников;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периодически проводить занятия, форумы, круглые столы с участием практических работников и консультантов;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привлекать потенциальных работодателей к реализации образовательных программ кафедры.</w:t>
      </w:r>
    </w:p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4A6F5E" w:rsidRPr="00F166A3" w:rsidRDefault="00BE4DE7" w:rsidP="004E643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 w:rsidRPr="00F166A3">
        <w:rPr>
          <w:b/>
          <w:color w:val="000000"/>
        </w:rPr>
        <w:t>Воспитательная работа</w:t>
      </w:r>
      <w:r w:rsidR="004E643F" w:rsidRPr="00F166A3">
        <w:rPr>
          <w:b/>
          <w:color w:val="000000"/>
        </w:rPr>
        <w:t>, социальная работа и молодежная политика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проводить воспитательную работу со студентами в соответствии с Программой воспитания и календарным планом воспитательной работы;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lastRenderedPageBreak/>
        <w:t>на регулярной основе проводить воспитательные мероприятия, ориентированные на усиление взаимодействия студентов младших и старших курсов, на выработку и поддержание традиций кафедры;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создать условия для личностного и профессионального развития обучающегося, способствующих его эффективной адаптации в социокультурной среде, развития и становления личности студента – будущего специалиста, обладающего гуманистическим мировоззрением, устойчивой системой нравственных и гражданских ценностей;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воспитывать обучающихся в традициях патриотизма и с позиции гуманистических ценностей, уважительного отношения ко всем окружающим; 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обеспечить на постоянной основе участие студентов кафедры в мероприятиях городского, областного, федерального уровня;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стимулировать участие студентов в работе творческих коллективов, в студенческих отрядах и волонтерских движениях университета;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совершенствовать работу кураторов, увеличивать количество мероприятий, организованных и проведенных кафедрой в соответствии с направлениями деятельности согласно концепции воспитательной работы университета;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</w:pPr>
      <w:r w:rsidRPr="00F166A3">
        <w:rPr>
          <w:color w:val="000000"/>
        </w:rPr>
        <w:t>отражать направление воспитательной работы в годовом плане работы кафедры и разрабатываемых преподавателями учебно-методических комплексах.</w:t>
      </w:r>
    </w:p>
    <w:p w:rsidR="004A6F5E" w:rsidRPr="00F166A3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4A6F5E" w:rsidRPr="00F166A3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b/>
          <w:color w:val="000000"/>
        </w:rPr>
      </w:pPr>
      <w:r w:rsidRPr="00F166A3">
        <w:rPr>
          <w:b/>
          <w:color w:val="000000"/>
        </w:rPr>
        <w:t>Работа по совершенствованию материально-технической базы кафедры</w:t>
      </w:r>
    </w:p>
    <w:p w:rsidR="004771BC" w:rsidRPr="00F166A3" w:rsidRDefault="00C946D6" w:rsidP="00477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</w:t>
      </w:r>
      <w:r w:rsidR="004771BC" w:rsidRPr="00F166A3">
        <w:rPr>
          <w:color w:val="000000"/>
        </w:rPr>
        <w:t>рганизовать на кафедре три лаборатории: «</w:t>
      </w:r>
      <w:hyperlink r:id="rId11" w:tgtFrame="_blank" w:history="1">
        <w:r w:rsidR="004771BC" w:rsidRPr="00F166A3">
          <w:rPr>
            <w:color w:val="000000"/>
          </w:rPr>
          <w:t>Телекоммуникационные систем</w:t>
        </w:r>
      </w:hyperlink>
      <w:r w:rsidR="004771BC" w:rsidRPr="00F166A3">
        <w:rPr>
          <w:color w:val="000000"/>
        </w:rPr>
        <w:t xml:space="preserve"> и комплексы», «Голографические системы и смешанная реальность» и «Беспилотные летательные аппараты»</w:t>
      </w:r>
      <w:r w:rsidR="002368FB" w:rsidRPr="00F166A3">
        <w:rPr>
          <w:color w:val="000000"/>
        </w:rPr>
        <w:t>;</w:t>
      </w:r>
    </w:p>
    <w:p w:rsidR="002368FB" w:rsidRPr="00F166A3" w:rsidRDefault="002368FB" w:rsidP="00477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модернизировать лабораторные работы и стенды в связи с переходом на ФГОС-3++.</w:t>
      </w:r>
    </w:p>
    <w:p w:rsidR="004A6F5E" w:rsidRPr="00F166A3" w:rsidRDefault="00BE4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улучшать материально-техническое оснащение аудиторий кафедры </w:t>
      </w:r>
      <w:r w:rsidR="004771BC" w:rsidRPr="00F166A3">
        <w:rPr>
          <w:color w:val="000000"/>
        </w:rPr>
        <w:t xml:space="preserve">специализированным контрольно-измерительным оборудованием, </w:t>
      </w:r>
      <w:r w:rsidRPr="00F166A3">
        <w:rPr>
          <w:color w:val="000000"/>
        </w:rPr>
        <w:t>компьютерным оборудованием, оргтехникой и современным мультимедийным оборудованием;</w:t>
      </w:r>
    </w:p>
    <w:p w:rsidR="004A6F5E" w:rsidRPr="00F166A3" w:rsidRDefault="00BE4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 активизировать работу по использованию современных программных продуктов в учебном процессе.</w:t>
      </w:r>
    </w:p>
    <w:p w:rsidR="002368FB" w:rsidRPr="00F166A3" w:rsidRDefault="002368FB">
      <w:pPr>
        <w:jc w:val="left"/>
      </w:pPr>
    </w:p>
    <w:p w:rsidR="004A6F5E" w:rsidRPr="00F166A3" w:rsidRDefault="00BE4DE7" w:rsidP="00F166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</w:rPr>
      </w:pPr>
      <w:r w:rsidRPr="00F166A3">
        <w:rPr>
          <w:b/>
          <w:color w:val="000000"/>
        </w:rPr>
        <w:t>Основные показатели развития кафедры «</w:t>
      </w:r>
      <w:r w:rsidR="004771BC" w:rsidRPr="00F166A3">
        <w:rPr>
          <w:b/>
          <w:color w:val="000000"/>
        </w:rPr>
        <w:t>Радиотехника и радиоэлектронные системы</w:t>
      </w:r>
      <w:r w:rsidRPr="00F166A3">
        <w:rPr>
          <w:b/>
          <w:color w:val="000000"/>
        </w:rPr>
        <w:t>»</w:t>
      </w:r>
      <w:r w:rsidR="00F166A3">
        <w:rPr>
          <w:b/>
          <w:color w:val="000000"/>
        </w:rPr>
        <w:t xml:space="preserve"> </w:t>
      </w:r>
      <w:r w:rsidR="00F166A3">
        <w:rPr>
          <w:b/>
        </w:rPr>
        <w:t>на 2023– 2027 гг.</w:t>
      </w:r>
    </w:p>
    <w:p w:rsidR="004A6F5E" w:rsidRDefault="004A6F5E">
      <w:pPr>
        <w:tabs>
          <w:tab w:val="left" w:pos="284"/>
        </w:tabs>
        <w:jc w:val="left"/>
      </w:pPr>
    </w:p>
    <w:tbl>
      <w:tblPr>
        <w:tblStyle w:val="a9"/>
        <w:tblW w:w="102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6357"/>
        <w:gridCol w:w="691"/>
        <w:gridCol w:w="691"/>
        <w:gridCol w:w="690"/>
        <w:gridCol w:w="691"/>
        <w:gridCol w:w="693"/>
      </w:tblGrid>
      <w:tr w:rsidR="004A6F5E" w:rsidRPr="00475CBC">
        <w:trPr>
          <w:trHeight w:val="463"/>
        </w:trPr>
        <w:tc>
          <w:tcPr>
            <w:tcW w:w="414" w:type="dxa"/>
            <w:vAlign w:val="center"/>
          </w:tcPr>
          <w:p w:rsidR="004A6F5E" w:rsidRPr="00475CBC" w:rsidRDefault="00BE4DE7">
            <w:pPr>
              <w:ind w:left="-108" w:right="-82"/>
              <w:rPr>
                <w:b/>
                <w:sz w:val="22"/>
                <w:szCs w:val="22"/>
              </w:rPr>
            </w:pPr>
            <w:r w:rsidRPr="00475CB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357" w:type="dxa"/>
            <w:vAlign w:val="center"/>
          </w:tcPr>
          <w:p w:rsidR="004A6F5E" w:rsidRPr="00475CBC" w:rsidRDefault="00BE4DE7">
            <w:pPr>
              <w:ind w:firstLine="34"/>
              <w:rPr>
                <w:b/>
                <w:sz w:val="22"/>
                <w:szCs w:val="22"/>
              </w:rPr>
            </w:pPr>
            <w:r w:rsidRPr="00475CBC">
              <w:rPr>
                <w:b/>
                <w:sz w:val="22"/>
                <w:szCs w:val="22"/>
              </w:rPr>
              <w:t>Показатели/индикаторы, единицы измерения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2023 г.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690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2025 г.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2026 г.</w:t>
            </w:r>
          </w:p>
        </w:tc>
        <w:tc>
          <w:tcPr>
            <w:tcW w:w="693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2027 г.</w:t>
            </w:r>
          </w:p>
        </w:tc>
      </w:tr>
      <w:tr w:rsidR="004A6F5E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color w:val="000000"/>
                <w:sz w:val="22"/>
                <w:szCs w:val="22"/>
              </w:rPr>
            </w:pPr>
            <w:r w:rsidRPr="00475CBC">
              <w:rPr>
                <w:b/>
                <w:i/>
                <w:color w:val="000000"/>
                <w:sz w:val="22"/>
                <w:szCs w:val="22"/>
              </w:rPr>
              <w:t>1. Образование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Общий контингент студентов, чел.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370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375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380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385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390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реализуемых ООП СПО/ВО, ед.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0/6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0/5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0/5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0/5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0/5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программ дополнительного образования, ед.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0 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1 </w:t>
            </w:r>
          </w:p>
        </w:tc>
      </w:tr>
      <w:tr w:rsidR="00C63295" w:rsidRPr="00475CBC" w:rsidTr="00C525DA">
        <w:trPr>
          <w:trHeight w:val="397"/>
        </w:trPr>
        <w:tc>
          <w:tcPr>
            <w:tcW w:w="414" w:type="dxa"/>
            <w:vAlign w:val="center"/>
          </w:tcPr>
          <w:p w:rsidR="00C63295" w:rsidRPr="00475CBC" w:rsidRDefault="00C63295" w:rsidP="00C5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6357" w:type="dxa"/>
            <w:vAlign w:val="center"/>
          </w:tcPr>
          <w:p w:rsidR="00C63295" w:rsidRPr="00475CBC" w:rsidRDefault="00C63295" w:rsidP="00C5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онлайн-курсов 1-й / 2-й категорий</w:t>
            </w:r>
          </w:p>
        </w:tc>
        <w:tc>
          <w:tcPr>
            <w:tcW w:w="691" w:type="dxa"/>
            <w:vAlign w:val="center"/>
          </w:tcPr>
          <w:p w:rsidR="00C63295" w:rsidRPr="00C63295" w:rsidRDefault="00C63295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C63295">
              <w:rPr>
                <w:kern w:val="24"/>
                <w:sz w:val="22"/>
                <w:szCs w:val="22"/>
              </w:rPr>
              <w:t xml:space="preserve">1/12 </w:t>
            </w:r>
          </w:p>
        </w:tc>
        <w:tc>
          <w:tcPr>
            <w:tcW w:w="691" w:type="dxa"/>
            <w:vAlign w:val="center"/>
          </w:tcPr>
          <w:p w:rsidR="00C63295" w:rsidRPr="00C63295" w:rsidRDefault="00C63295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C63295">
              <w:rPr>
                <w:kern w:val="24"/>
                <w:sz w:val="22"/>
                <w:szCs w:val="22"/>
              </w:rPr>
              <w:t xml:space="preserve">0/14 </w:t>
            </w:r>
          </w:p>
        </w:tc>
        <w:tc>
          <w:tcPr>
            <w:tcW w:w="690" w:type="dxa"/>
            <w:vAlign w:val="center"/>
          </w:tcPr>
          <w:p w:rsidR="00C63295" w:rsidRPr="00C63295" w:rsidRDefault="00C63295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C63295">
              <w:rPr>
                <w:kern w:val="24"/>
                <w:sz w:val="22"/>
                <w:szCs w:val="22"/>
              </w:rPr>
              <w:t xml:space="preserve">2/16 </w:t>
            </w:r>
          </w:p>
        </w:tc>
        <w:tc>
          <w:tcPr>
            <w:tcW w:w="691" w:type="dxa"/>
            <w:vAlign w:val="center"/>
          </w:tcPr>
          <w:p w:rsidR="00C63295" w:rsidRPr="00C63295" w:rsidRDefault="00C63295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C63295">
              <w:rPr>
                <w:kern w:val="24"/>
                <w:sz w:val="22"/>
                <w:szCs w:val="22"/>
              </w:rPr>
              <w:t xml:space="preserve">2/18 </w:t>
            </w:r>
          </w:p>
        </w:tc>
        <w:tc>
          <w:tcPr>
            <w:tcW w:w="693" w:type="dxa"/>
            <w:vAlign w:val="center"/>
          </w:tcPr>
          <w:p w:rsidR="00C63295" w:rsidRPr="00C63295" w:rsidRDefault="00C63295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C63295">
              <w:rPr>
                <w:kern w:val="24"/>
                <w:sz w:val="22"/>
                <w:szCs w:val="22"/>
              </w:rPr>
              <w:t xml:space="preserve">2/20 </w:t>
            </w:r>
          </w:p>
        </w:tc>
      </w:tr>
      <w:tr w:rsidR="00C63295" w:rsidRPr="00475CBC" w:rsidTr="003A5D81">
        <w:trPr>
          <w:trHeight w:val="397"/>
        </w:trPr>
        <w:tc>
          <w:tcPr>
            <w:tcW w:w="414" w:type="dxa"/>
            <w:vAlign w:val="center"/>
          </w:tcPr>
          <w:p w:rsidR="00C63295" w:rsidRPr="00475CBC" w:rsidRDefault="00C6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6357" w:type="dxa"/>
            <w:vAlign w:val="center"/>
          </w:tcPr>
          <w:p w:rsidR="00C63295" w:rsidRPr="00475CBC" w:rsidRDefault="00C6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Численность лиц, обучающихся в магистратуре/аспирантуре, чел.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63295" w:rsidRPr="00C63295" w:rsidRDefault="00C63295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C63295">
              <w:rPr>
                <w:kern w:val="24"/>
                <w:sz w:val="22"/>
                <w:szCs w:val="22"/>
              </w:rPr>
              <w:t>0/2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63295" w:rsidRPr="00C63295" w:rsidRDefault="00C63295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C63295">
              <w:rPr>
                <w:kern w:val="24"/>
                <w:sz w:val="22"/>
                <w:szCs w:val="22"/>
              </w:rPr>
              <w:t>0/2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63295" w:rsidRPr="00C63295" w:rsidRDefault="00C63295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C63295">
              <w:rPr>
                <w:kern w:val="24"/>
                <w:sz w:val="22"/>
                <w:szCs w:val="22"/>
              </w:rPr>
              <w:t xml:space="preserve">0/2 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63295" w:rsidRPr="00C63295" w:rsidRDefault="00C63295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C63295">
              <w:rPr>
                <w:kern w:val="24"/>
                <w:sz w:val="22"/>
                <w:szCs w:val="22"/>
              </w:rPr>
              <w:t>0/3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63295" w:rsidRPr="00C63295" w:rsidRDefault="00C63295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C63295">
              <w:rPr>
                <w:kern w:val="24"/>
                <w:sz w:val="22"/>
                <w:szCs w:val="22"/>
              </w:rPr>
              <w:t xml:space="preserve">0/3 </w:t>
            </w:r>
          </w:p>
        </w:tc>
      </w:tr>
      <w:tr w:rsidR="009B514D" w:rsidRPr="00475CBC">
        <w:trPr>
          <w:trHeight w:val="501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</w:tr>
      <w:tr w:rsidR="009B514D" w:rsidRPr="00475CBC">
        <w:trPr>
          <w:trHeight w:val="501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4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изданных учебников и учебных пособий, всего, ед.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</w:tr>
      <w:tr w:rsidR="004A6F5E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4A6F5E" w:rsidRPr="009B514D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148"/>
              <w:jc w:val="left"/>
              <w:rPr>
                <w:b/>
                <w:i/>
                <w:sz w:val="22"/>
                <w:szCs w:val="22"/>
              </w:rPr>
            </w:pPr>
            <w:r w:rsidRPr="009B514D">
              <w:rPr>
                <w:b/>
                <w:i/>
                <w:sz w:val="22"/>
                <w:szCs w:val="22"/>
              </w:rPr>
              <w:t>2. Наука и инновации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 xml:space="preserve">Объем финансирования научных исследований и разработок, </w:t>
            </w:r>
            <w:r>
              <w:rPr>
                <w:color w:val="000000"/>
                <w:sz w:val="22"/>
                <w:szCs w:val="22"/>
              </w:rPr>
              <w:t xml:space="preserve">тыс. </w:t>
            </w:r>
            <w:r w:rsidRPr="00475CB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1500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2500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2500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3000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3500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bookmarkStart w:id="2" w:name="_Hlk120541619"/>
            <w:r w:rsidRPr="00475CBC">
              <w:rPr>
                <w:color w:val="000000"/>
                <w:sz w:val="22"/>
                <w:szCs w:val="22"/>
              </w:rPr>
              <w:t xml:space="preserve">Объем финансирования научных исследований и разработок на 1 НПР, </w:t>
            </w:r>
            <w:bookmarkEnd w:id="2"/>
            <w:r w:rsidRPr="00475CBC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150 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250 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250 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300 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350 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Merge w:val="restart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2.4</w:t>
            </w:r>
          </w:p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публикаций, изданных в российских рецензируемых и ведущих зарубежных научных журналах, всего, из них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11 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14 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16 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20 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21 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B514D" w:rsidRPr="00475CBC" w:rsidRDefault="009B514D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3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B514D" w:rsidRPr="00475CBC" w:rsidRDefault="009B514D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ядро</w:t>
            </w:r>
            <w:r w:rsidRPr="00475CBC">
              <w:rPr>
                <w:sz w:val="22"/>
                <w:szCs w:val="22"/>
                <w:lang w:val="en-US" w:eastAsia="en-US"/>
              </w:rPr>
              <w:t xml:space="preserve"> </w:t>
            </w:r>
            <w:r w:rsidRPr="00475CBC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2 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2 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2 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3 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3 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B514D" w:rsidRPr="00475CBC" w:rsidRDefault="009B514D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475CBC">
              <w:rPr>
                <w:sz w:val="22"/>
                <w:szCs w:val="22"/>
                <w:lang w:eastAsia="en-US"/>
              </w:rPr>
              <w:t>С</w:t>
            </w:r>
            <w:r w:rsidRPr="00475CBC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57" w:type="dxa"/>
            <w:vAlign w:val="center"/>
          </w:tcPr>
          <w:p w:rsidR="009B514D" w:rsidRPr="00475CBC" w:rsidRDefault="009B514D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Scopus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B514D" w:rsidRPr="00475CBC" w:rsidRDefault="009B514D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 xml:space="preserve">прочих тематических и отраслевых базах данных (Medline (PubMed), </w:t>
            </w:r>
            <w:r w:rsidRPr="00475CBC">
              <w:rPr>
                <w:sz w:val="22"/>
                <w:szCs w:val="22"/>
                <w:lang w:val="en-US" w:eastAsia="en-US"/>
              </w:rPr>
              <w:t>MathSciNet</w:t>
            </w:r>
            <w:r w:rsidRPr="00475CBC">
              <w:rPr>
                <w:sz w:val="22"/>
                <w:szCs w:val="22"/>
                <w:lang w:eastAsia="en-US"/>
              </w:rPr>
              <w:t xml:space="preserve">, </w:t>
            </w:r>
            <w:r w:rsidRPr="00475CBC">
              <w:rPr>
                <w:sz w:val="22"/>
                <w:szCs w:val="22"/>
                <w:lang w:val="en-US" w:eastAsia="en-US"/>
              </w:rPr>
              <w:t>INSPIRE</w:t>
            </w:r>
            <w:r w:rsidRPr="00475CBC">
              <w:rPr>
                <w:sz w:val="22"/>
                <w:szCs w:val="22"/>
                <w:lang w:eastAsia="en-US"/>
              </w:rPr>
              <w:t xml:space="preserve">, DBLP и т.п.) 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B514D" w:rsidRPr="00475CBC" w:rsidRDefault="009B514D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  <w:lang w:val="en-US"/>
              </w:rPr>
              <w:t>5</w:t>
            </w:r>
            <w:r w:rsidRPr="009B514D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7 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9 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  <w:lang w:val="en-US"/>
              </w:rPr>
              <w:t>1</w:t>
            </w:r>
            <w:r w:rsidRPr="009B514D">
              <w:rPr>
                <w:kern w:val="24"/>
                <w:sz w:val="22"/>
                <w:szCs w:val="22"/>
              </w:rPr>
              <w:t xml:space="preserve">1 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  <w:lang w:val="en-US"/>
              </w:rPr>
              <w:t>1</w:t>
            </w:r>
            <w:r w:rsidRPr="009B514D">
              <w:rPr>
                <w:kern w:val="24"/>
                <w:sz w:val="22"/>
                <w:szCs w:val="22"/>
              </w:rPr>
              <w:t xml:space="preserve">2 </w:t>
            </w:r>
          </w:p>
        </w:tc>
      </w:tr>
      <w:tr w:rsidR="009B514D" w:rsidRPr="00475CBC" w:rsidTr="00F453C9">
        <w:trPr>
          <w:trHeight w:val="397"/>
        </w:trPr>
        <w:tc>
          <w:tcPr>
            <w:tcW w:w="414" w:type="dxa"/>
            <w:vMerge w:val="restart"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F453C9">
            <w:pPr>
              <w:widowControl w:val="0"/>
              <w:spacing w:line="204" w:lineRule="auto"/>
              <w:jc w:val="right"/>
              <w:rPr>
                <w:color w:val="000000"/>
                <w:spacing w:val="-6"/>
                <w:sz w:val="22"/>
                <w:szCs w:val="22"/>
              </w:rPr>
            </w:pPr>
            <w:r w:rsidRPr="00475CBC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9B514D" w:rsidRPr="00475CBC" w:rsidTr="00F453C9">
        <w:trPr>
          <w:trHeight w:val="397"/>
        </w:trPr>
        <w:tc>
          <w:tcPr>
            <w:tcW w:w="414" w:type="dxa"/>
            <w:vMerge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B514D" w:rsidRPr="00475CBC" w:rsidRDefault="009B514D" w:rsidP="00F453C9">
            <w:pPr>
              <w:widowControl w:val="0"/>
              <w:spacing w:line="204" w:lineRule="auto"/>
              <w:jc w:val="right"/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  <w:lang w:eastAsia="en-US"/>
              </w:rPr>
              <w:t>из них за рубежом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9B514D" w:rsidRPr="00475CBC">
        <w:trPr>
          <w:trHeight w:val="751"/>
        </w:trPr>
        <w:tc>
          <w:tcPr>
            <w:tcW w:w="414" w:type="dxa"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524634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4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4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4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4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4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9B514D" w:rsidRPr="00475CBC" w:rsidTr="00524634">
        <w:trPr>
          <w:trHeight w:val="405"/>
        </w:trPr>
        <w:tc>
          <w:tcPr>
            <w:tcW w:w="414" w:type="dxa"/>
            <w:vMerge w:val="restart"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524634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использованных результатов интеллектуальной деятельности, всего, из них: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2</w:t>
            </w:r>
          </w:p>
        </w:tc>
      </w:tr>
      <w:tr w:rsidR="009B514D" w:rsidRPr="00475CBC" w:rsidTr="00524634">
        <w:trPr>
          <w:trHeight w:val="425"/>
        </w:trPr>
        <w:tc>
          <w:tcPr>
            <w:tcW w:w="414" w:type="dxa"/>
            <w:vMerge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Style w:val="a5"/>
              <w:ind w:right="-108"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20DF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20DF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</w:tr>
      <w:tr w:rsidR="009B514D" w:rsidRPr="00475CBC" w:rsidTr="00524634">
        <w:trPr>
          <w:trHeight w:val="417"/>
        </w:trPr>
        <w:tc>
          <w:tcPr>
            <w:tcW w:w="414" w:type="dxa"/>
            <w:vMerge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Style w:val="a5"/>
              <w:ind w:right="-108"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переданных по договору об отчуждении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20DF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20DF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0/1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0/0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1/0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1/0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0/0</w:t>
            </w:r>
          </w:p>
        </w:tc>
      </w:tr>
      <w:tr w:rsidR="009B514D" w:rsidRPr="00475CBC" w:rsidTr="00856C77">
        <w:trPr>
          <w:trHeight w:val="918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30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30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30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30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30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</w:t>
            </w:r>
          </w:p>
        </w:tc>
      </w:tr>
      <w:tr w:rsidR="00856C7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856C77" w:rsidRPr="009B514D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sz w:val="22"/>
                <w:szCs w:val="22"/>
              </w:rPr>
            </w:pPr>
            <w:r w:rsidRPr="009B514D">
              <w:rPr>
                <w:b/>
                <w:i/>
                <w:sz w:val="22"/>
                <w:szCs w:val="22"/>
              </w:rPr>
              <w:t>3. Международная деятельность</w:t>
            </w:r>
          </w:p>
        </w:tc>
      </w:tr>
      <w:tr w:rsidR="009B514D" w:rsidRPr="00475CBC">
        <w:trPr>
          <w:trHeight w:val="369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 xml:space="preserve">Число иностранных студентов, чел. 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3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15 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3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15 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3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15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3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15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73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15 </w:t>
            </w:r>
          </w:p>
        </w:tc>
      </w:tr>
      <w:tr w:rsidR="009B514D" w:rsidRPr="00475CBC">
        <w:trPr>
          <w:trHeight w:val="501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международных конференций, симпозиумов, иных мероприятий, организованных кафедрой, ед.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1 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1 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0 </w:t>
            </w:r>
          </w:p>
        </w:tc>
      </w:tr>
      <w:tr w:rsidR="009B514D" w:rsidRPr="00475CBC">
        <w:trPr>
          <w:trHeight w:val="501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9B514D" w:rsidRPr="00475CBC">
        <w:trPr>
          <w:trHeight w:val="501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ОП, реализуемых совместно с зарубежными университетами, ед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856C7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856C77" w:rsidRPr="009B514D" w:rsidRDefault="00856C77" w:rsidP="00856C77">
            <w:pPr>
              <w:rPr>
                <w:b/>
                <w:i/>
                <w:sz w:val="22"/>
                <w:szCs w:val="22"/>
              </w:rPr>
            </w:pPr>
            <w:r w:rsidRPr="009B514D">
              <w:rPr>
                <w:b/>
                <w:i/>
                <w:sz w:val="22"/>
                <w:szCs w:val="22"/>
              </w:rPr>
              <w:t>4. Воспитательная, социальная работа и молодежная политика</w:t>
            </w:r>
          </w:p>
        </w:tc>
      </w:tr>
      <w:tr w:rsidR="009B514D" w:rsidRPr="00475CBC">
        <w:trPr>
          <w:trHeight w:val="488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6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6</w:t>
            </w:r>
          </w:p>
        </w:tc>
      </w:tr>
      <w:tr w:rsidR="009B514D" w:rsidRPr="00475CBC">
        <w:trPr>
          <w:trHeight w:val="476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6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8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12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12</w:t>
            </w:r>
          </w:p>
        </w:tc>
      </w:tr>
      <w:tr w:rsidR="00856C7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856C77" w:rsidRPr="009B514D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sz w:val="22"/>
                <w:szCs w:val="22"/>
              </w:rPr>
            </w:pPr>
            <w:r w:rsidRPr="009B514D">
              <w:rPr>
                <w:b/>
                <w:i/>
                <w:sz w:val="22"/>
                <w:szCs w:val="22"/>
              </w:rPr>
              <w:t>5. Организационный, кадровый и финансовый менеджмент</w:t>
            </w:r>
          </w:p>
        </w:tc>
      </w:tr>
      <w:tr w:rsidR="009B514D" w:rsidRPr="00475CBC" w:rsidTr="00532CE9">
        <w:trPr>
          <w:trHeight w:val="513"/>
        </w:trPr>
        <w:tc>
          <w:tcPr>
            <w:tcW w:w="414" w:type="dxa"/>
            <w:vAlign w:val="center"/>
          </w:tcPr>
          <w:p w:rsidR="009B514D" w:rsidRPr="00475CBC" w:rsidRDefault="009B514D" w:rsidP="005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5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</w:tr>
      <w:tr w:rsidR="009B514D" w:rsidRPr="00475CBC" w:rsidTr="00B708F4">
        <w:trPr>
          <w:trHeight w:val="501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балл рейтинговой оценки деятельности ППС кафедры, балл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120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130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140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150</w:t>
            </w:r>
          </w:p>
        </w:tc>
      </w:tr>
      <w:tr w:rsidR="009B514D" w:rsidRPr="00475CBC">
        <w:trPr>
          <w:trHeight w:val="513"/>
        </w:trPr>
        <w:tc>
          <w:tcPr>
            <w:tcW w:w="414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5</w:t>
            </w:r>
          </w:p>
        </w:tc>
      </w:tr>
      <w:tr w:rsidR="009B514D" w:rsidRPr="00475CBC" w:rsidTr="00B708F4">
        <w:trPr>
          <w:trHeight w:val="513"/>
        </w:trPr>
        <w:tc>
          <w:tcPr>
            <w:tcW w:w="414" w:type="dxa"/>
            <w:vAlign w:val="center"/>
          </w:tcPr>
          <w:p w:rsidR="009B514D" w:rsidRPr="00475CBC" w:rsidRDefault="009B514D" w:rsidP="00B708F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lastRenderedPageBreak/>
              <w:t>5.4.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856C77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</w:tr>
      <w:tr w:rsidR="009B514D" w:rsidRPr="00475CBC" w:rsidTr="00B708F4">
        <w:trPr>
          <w:trHeight w:val="513"/>
        </w:trPr>
        <w:tc>
          <w:tcPr>
            <w:tcW w:w="414" w:type="dxa"/>
            <w:vAlign w:val="center"/>
          </w:tcPr>
          <w:p w:rsidR="009B514D" w:rsidRPr="00475CBC" w:rsidRDefault="009B514D" w:rsidP="00B708F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5.5.</w:t>
            </w:r>
          </w:p>
        </w:tc>
        <w:tc>
          <w:tcPr>
            <w:tcW w:w="6357" w:type="dxa"/>
            <w:tcBorders>
              <w:right w:val="single" w:sz="4" w:space="0" w:color="000000"/>
            </w:tcBorders>
            <w:vAlign w:val="center"/>
          </w:tcPr>
          <w:p w:rsidR="009B514D" w:rsidRPr="00475CBC" w:rsidRDefault="009B514D" w:rsidP="00B708F4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возраст основного (штатного) ППС, лет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59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 58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57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56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55 </w:t>
            </w:r>
          </w:p>
        </w:tc>
      </w:tr>
      <w:tr w:rsidR="009B514D" w:rsidRPr="00475CBC" w:rsidTr="00B708F4">
        <w:trPr>
          <w:trHeight w:val="513"/>
        </w:trPr>
        <w:tc>
          <w:tcPr>
            <w:tcW w:w="414" w:type="dxa"/>
            <w:vAlign w:val="center"/>
          </w:tcPr>
          <w:p w:rsidR="009B514D" w:rsidRPr="00475CBC" w:rsidRDefault="009B514D" w:rsidP="00B708F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Pr="00475C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357" w:type="dxa"/>
            <w:tcBorders>
              <w:right w:val="single" w:sz="4" w:space="0" w:color="000000"/>
            </w:tcBorders>
            <w:vAlign w:val="center"/>
          </w:tcPr>
          <w:p w:rsidR="009B514D" w:rsidRPr="00475CBC" w:rsidRDefault="009B514D" w:rsidP="00B708F4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A25AEB">
              <w:rPr>
                <w:color w:val="000000"/>
                <w:sz w:val="22"/>
                <w:szCs w:val="22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ind w:left="29" w:hanging="115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75/25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ind w:left="29" w:hanging="115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75/35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ind w:left="29" w:hanging="115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75/35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ind w:left="29" w:hanging="115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85/40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242" w:lineRule="atLeast"/>
              <w:ind w:left="29" w:hanging="115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85/40</w:t>
            </w:r>
          </w:p>
        </w:tc>
      </w:tr>
    </w:tbl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p w:rsidR="004A6F5E" w:rsidRPr="00F166A3" w:rsidRDefault="00BE4D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color w:val="000000"/>
        </w:rPr>
      </w:pPr>
      <w:r w:rsidRPr="00F166A3">
        <w:rPr>
          <w:b/>
          <w:color w:val="000000"/>
        </w:rPr>
        <w:t>Ожидаемые результаты реализации программы развития кафедры «</w:t>
      </w:r>
      <w:r w:rsidR="00F63943" w:rsidRPr="00F166A3">
        <w:rPr>
          <w:b/>
        </w:rPr>
        <w:t>Радиотехника и радиоэлектронные системы</w:t>
      </w:r>
      <w:r w:rsidRPr="00F166A3">
        <w:rPr>
          <w:b/>
          <w:color w:val="000000"/>
        </w:rPr>
        <w:t>»</w:t>
      </w:r>
    </w:p>
    <w:p w:rsidR="004A6F5E" w:rsidRPr="00F166A3" w:rsidRDefault="004A6F5E">
      <w:pPr>
        <w:tabs>
          <w:tab w:val="left" w:pos="142"/>
        </w:tabs>
        <w:jc w:val="left"/>
      </w:pPr>
    </w:p>
    <w:p w:rsidR="00F63943" w:rsidRPr="00F166A3" w:rsidRDefault="00BE4DE7" w:rsidP="00A236BE">
      <w:pPr>
        <w:spacing w:line="320" w:lineRule="exact"/>
        <w:ind w:firstLine="708"/>
        <w:jc w:val="both"/>
      </w:pPr>
      <w:r w:rsidRPr="00F166A3">
        <w:t>Программа развития кафедры на 2023</w:t>
      </w:r>
      <w:r w:rsidRPr="00F166A3">
        <w:rPr>
          <w:b/>
        </w:rPr>
        <w:t>–</w:t>
      </w:r>
      <w:r w:rsidRPr="00F166A3">
        <w:t>2027 гг. нацелена на следующие конкретные результаты:</w:t>
      </w:r>
    </w:p>
    <w:p w:rsidR="00F63943" w:rsidRPr="00F166A3" w:rsidRDefault="00F63943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реализация на высоком уровне основных профессиональных образовательных программ</w:t>
      </w:r>
      <w:r w:rsidR="00C946D6" w:rsidRPr="00F166A3">
        <w:rPr>
          <w:color w:val="000000"/>
        </w:rPr>
        <w:t xml:space="preserve"> кафедры</w:t>
      </w:r>
      <w:r w:rsidRPr="00F166A3">
        <w:rPr>
          <w:color w:val="000000"/>
        </w:rPr>
        <w:t>;</w:t>
      </w:r>
    </w:p>
    <w:p w:rsidR="00C946D6" w:rsidRPr="00F166A3" w:rsidRDefault="00C946D6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увеличени</w:t>
      </w:r>
      <w:r w:rsidR="008A4813" w:rsidRPr="00F166A3">
        <w:rPr>
          <w:color w:val="000000"/>
        </w:rPr>
        <w:t>е</w:t>
      </w:r>
      <w:r w:rsidRPr="00F166A3">
        <w:rPr>
          <w:color w:val="000000"/>
        </w:rPr>
        <w:t xml:space="preserve"> до 50% от общего контингента обучающихся студентов гражданской или целевой формы обучения по </w:t>
      </w:r>
      <w:r w:rsidR="00F166A3" w:rsidRPr="00F166A3">
        <w:rPr>
          <w:color w:val="000000"/>
        </w:rPr>
        <w:t>направлениям подготовки кафедры;</w:t>
      </w:r>
    </w:p>
    <w:p w:rsidR="00F63943" w:rsidRPr="00F166A3" w:rsidRDefault="00F63943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обеспечение учебного процесса учебной, учебно-методической литературой, для проведения всех видов учебных занятий;</w:t>
      </w:r>
    </w:p>
    <w:p w:rsidR="008A4813" w:rsidRPr="00F166A3" w:rsidRDefault="008A4813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организация </w:t>
      </w:r>
      <w:r w:rsidR="00955DAE">
        <w:rPr>
          <w:color w:val="000000"/>
        </w:rPr>
        <w:t>отраслевых</w:t>
      </w:r>
      <w:r w:rsidRPr="00F166A3">
        <w:rPr>
          <w:color w:val="000000"/>
        </w:rPr>
        <w:t xml:space="preserve"> лабораторий: «</w:t>
      </w:r>
      <w:hyperlink r:id="rId12" w:tgtFrame="_blank" w:history="1">
        <w:r w:rsidRPr="00F166A3">
          <w:rPr>
            <w:color w:val="000000"/>
          </w:rPr>
          <w:t>Телекоммуникационные систем</w:t>
        </w:r>
      </w:hyperlink>
      <w:r w:rsidRPr="00F166A3">
        <w:rPr>
          <w:color w:val="000000"/>
        </w:rPr>
        <w:t xml:space="preserve"> и комплексы», «Голографические системы и смешанная реальность» и «Беспилотные летательные аппараты»;</w:t>
      </w:r>
    </w:p>
    <w:p w:rsidR="008A4813" w:rsidRPr="00F166A3" w:rsidRDefault="008A4813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эффективное взаимодействие с Научно-образовательным центром мирового уровня «Инженерия будущего»;</w:t>
      </w:r>
    </w:p>
    <w:p w:rsidR="00F63943" w:rsidRPr="00F166A3" w:rsidRDefault="00C946D6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подготовка к защите не менее </w:t>
      </w:r>
      <w:r w:rsidR="00F166A3" w:rsidRPr="00F166A3">
        <w:rPr>
          <w:color w:val="000000"/>
        </w:rPr>
        <w:t>2</w:t>
      </w:r>
      <w:r w:rsidR="00F63943" w:rsidRPr="00F166A3">
        <w:rPr>
          <w:color w:val="000000"/>
        </w:rPr>
        <w:t xml:space="preserve"> </w:t>
      </w:r>
      <w:r w:rsidRPr="00F166A3">
        <w:rPr>
          <w:color w:val="000000"/>
        </w:rPr>
        <w:t xml:space="preserve">диссертаций на соискание ученой степени кандидата и </w:t>
      </w:r>
      <w:r w:rsidR="00F166A3" w:rsidRPr="00F166A3">
        <w:rPr>
          <w:color w:val="000000"/>
        </w:rPr>
        <w:t xml:space="preserve">не менее 1 диссертации на соискание ученой степени </w:t>
      </w:r>
      <w:r w:rsidRPr="00F166A3">
        <w:rPr>
          <w:color w:val="000000"/>
        </w:rPr>
        <w:t>доктора технических наук</w:t>
      </w:r>
      <w:r w:rsidR="00F63943" w:rsidRPr="00F166A3">
        <w:rPr>
          <w:color w:val="000000"/>
        </w:rPr>
        <w:t>;</w:t>
      </w:r>
    </w:p>
    <w:p w:rsidR="00F63943" w:rsidRPr="00F166A3" w:rsidRDefault="00C946D6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улучшения качества проводимых научных исследований, доведя количество публикаций в изданиях, индексируемых в базах данных RSCI, Web of Science, Scopus, не менее 5, в российских научных журналах, включенных в перечень ВАК, РИНЦ, не менее 10 – ежегодно</w:t>
      </w:r>
      <w:r w:rsidR="00F63943" w:rsidRPr="00F166A3">
        <w:rPr>
          <w:color w:val="000000"/>
        </w:rPr>
        <w:t>;</w:t>
      </w:r>
    </w:p>
    <w:p w:rsidR="00F63943" w:rsidRPr="00F166A3" w:rsidRDefault="00F63943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выполнение плановых показателей объемов НИР</w:t>
      </w:r>
      <w:r w:rsidR="00F166A3" w:rsidRPr="00F166A3">
        <w:rPr>
          <w:color w:val="000000"/>
        </w:rPr>
        <w:t>;</w:t>
      </w:r>
    </w:p>
    <w:p w:rsidR="004A6F5E" w:rsidRPr="00F166A3" w:rsidRDefault="00BE4DE7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эффективно</w:t>
      </w:r>
      <w:r w:rsidR="008A4813" w:rsidRPr="00F166A3">
        <w:rPr>
          <w:color w:val="000000"/>
        </w:rPr>
        <w:t>е</w:t>
      </w:r>
      <w:r w:rsidRPr="00F166A3">
        <w:rPr>
          <w:color w:val="000000"/>
        </w:rPr>
        <w:t xml:space="preserve"> участи</w:t>
      </w:r>
      <w:r w:rsidR="008A4813" w:rsidRPr="00F166A3">
        <w:rPr>
          <w:color w:val="000000"/>
        </w:rPr>
        <w:t>е</w:t>
      </w:r>
      <w:r w:rsidRPr="00F166A3">
        <w:rPr>
          <w:color w:val="000000"/>
        </w:rPr>
        <w:t xml:space="preserve"> сотрудников и обучающихся в НИРС университета;</w:t>
      </w:r>
    </w:p>
    <w:p w:rsidR="00F166A3" w:rsidRPr="00F166A3" w:rsidRDefault="00F166A3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организация сотрудничества с предприятиями отрасли региона Пензенское отделение Теле-2, АО «Радиозавод», Пензенское отделение ПАО «МегаФон», НИКИРЭТ; АО «ФНПЦ «ПО «Старт» им. M.B.Проценко»;</w:t>
      </w:r>
    </w:p>
    <w:p w:rsidR="008A4813" w:rsidRPr="00F166A3" w:rsidRDefault="008E2D00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обеспечени</w:t>
      </w:r>
      <w:r w:rsidR="008A4813" w:rsidRPr="00F166A3">
        <w:rPr>
          <w:color w:val="000000"/>
        </w:rPr>
        <w:t>е</w:t>
      </w:r>
      <w:r w:rsidR="00BE4DE7" w:rsidRPr="00F166A3">
        <w:rPr>
          <w:color w:val="000000"/>
        </w:rPr>
        <w:t xml:space="preserve"> позиции кафедры </w:t>
      </w:r>
      <w:r w:rsidRPr="00F166A3">
        <w:rPr>
          <w:color w:val="000000"/>
        </w:rPr>
        <w:t xml:space="preserve">по итогам рейтинга структурных подразделений </w:t>
      </w:r>
      <w:r w:rsidR="00BE4DE7" w:rsidRPr="00F166A3">
        <w:rPr>
          <w:color w:val="000000"/>
        </w:rPr>
        <w:t>в ТОП-</w:t>
      </w:r>
      <w:r w:rsidR="00C946D6" w:rsidRPr="00F166A3">
        <w:rPr>
          <w:color w:val="000000"/>
        </w:rPr>
        <w:t>10</w:t>
      </w:r>
      <w:r w:rsidR="00BE4DE7" w:rsidRPr="00F166A3">
        <w:rPr>
          <w:color w:val="000000"/>
        </w:rPr>
        <w:t xml:space="preserve"> кафедр Университета.</w:t>
      </w:r>
    </w:p>
    <w:p w:rsidR="008A4813" w:rsidRPr="00F166A3" w:rsidRDefault="008A4813" w:rsidP="008A57ED">
      <w:pPr>
        <w:tabs>
          <w:tab w:val="left" w:pos="993"/>
        </w:tabs>
        <w:spacing w:line="320" w:lineRule="exact"/>
        <w:jc w:val="left"/>
      </w:pPr>
    </w:p>
    <w:p w:rsidR="004A6F5E" w:rsidRPr="00F166A3" w:rsidRDefault="00BE4DE7" w:rsidP="008A57ED">
      <w:pPr>
        <w:tabs>
          <w:tab w:val="left" w:pos="993"/>
        </w:tabs>
        <w:spacing w:line="320" w:lineRule="exact"/>
        <w:jc w:val="both"/>
      </w:pPr>
      <w:r w:rsidRPr="00F166A3">
        <w:t>И.</w:t>
      </w:r>
      <w:r w:rsidR="00F63943" w:rsidRPr="00F166A3">
        <w:t>о</w:t>
      </w:r>
      <w:r w:rsidRPr="00F166A3">
        <w:t>. заведующего кафедрой «</w:t>
      </w:r>
      <w:r w:rsidR="00F63943" w:rsidRPr="00F166A3">
        <w:t>РТиРЭС</w:t>
      </w:r>
      <w:r w:rsidR="003E7D60" w:rsidRPr="00F166A3">
        <w:t>»</w:t>
      </w:r>
      <w:r w:rsidR="003E7D60" w:rsidRPr="00F166A3">
        <w:tab/>
        <w:t xml:space="preserve">              </w:t>
      </w:r>
      <w:r w:rsidRPr="00F166A3">
        <w:t>______________</w:t>
      </w:r>
      <w:r w:rsidR="00F63943" w:rsidRPr="00F166A3">
        <w:t>А.Ю. Тычков</w:t>
      </w:r>
    </w:p>
    <w:p w:rsidR="004A6F5E" w:rsidRPr="00F166A3" w:rsidRDefault="00BE4DE7" w:rsidP="008A57ED">
      <w:pPr>
        <w:tabs>
          <w:tab w:val="left" w:pos="993"/>
        </w:tabs>
        <w:spacing w:line="320" w:lineRule="exact"/>
        <w:jc w:val="left"/>
        <w:rPr>
          <w:vertAlign w:val="superscript"/>
        </w:rPr>
      </w:pPr>
      <w:r w:rsidRPr="00F166A3">
        <w:rPr>
          <w:vertAlign w:val="superscript"/>
        </w:rPr>
        <w:t xml:space="preserve">          </w:t>
      </w:r>
      <w:r w:rsidR="008A57ED" w:rsidRPr="00F166A3">
        <w:rPr>
          <w:vertAlign w:val="superscript"/>
        </w:rPr>
        <w:t xml:space="preserve">                                                                                                                                         </w:t>
      </w:r>
      <w:r w:rsidRPr="00F166A3">
        <w:rPr>
          <w:vertAlign w:val="superscript"/>
        </w:rPr>
        <w:t xml:space="preserve"> личная подпись</w:t>
      </w:r>
    </w:p>
    <w:p w:rsidR="004A6F5E" w:rsidRPr="00F166A3" w:rsidRDefault="004A6F5E" w:rsidP="008A57ED">
      <w:pPr>
        <w:tabs>
          <w:tab w:val="left" w:pos="993"/>
        </w:tabs>
        <w:spacing w:line="320" w:lineRule="exact"/>
        <w:jc w:val="left"/>
      </w:pPr>
    </w:p>
    <w:p w:rsidR="004A6F5E" w:rsidRPr="00E51C45" w:rsidRDefault="00BE4DE7" w:rsidP="003E7D60">
      <w:pPr>
        <w:tabs>
          <w:tab w:val="left" w:pos="-1701"/>
        </w:tabs>
        <w:jc w:val="both"/>
      </w:pPr>
      <w:r w:rsidRPr="00E51C45">
        <w:t>Принята на заседании кафедры</w:t>
      </w:r>
      <w:r w:rsidR="00E50FBA" w:rsidRPr="00E51C45">
        <w:t xml:space="preserve"> </w:t>
      </w:r>
      <w:r w:rsidRPr="00E51C45">
        <w:t>«</w:t>
      </w:r>
      <w:r w:rsidR="00F63943" w:rsidRPr="00E51C45">
        <w:t>Радиотехника и радиоэлектронные системы</w:t>
      </w:r>
      <w:r w:rsidRPr="00E51C45">
        <w:t>»</w:t>
      </w:r>
      <w:r w:rsidR="003E7D60" w:rsidRPr="00E51C45">
        <w:t xml:space="preserve"> </w:t>
      </w:r>
      <w:r w:rsidRPr="00E51C45">
        <w:t xml:space="preserve">протокол от </w:t>
      </w:r>
      <w:r w:rsidR="003E7D60" w:rsidRPr="00E51C45">
        <w:t>27</w:t>
      </w:r>
      <w:r w:rsidR="00E62379" w:rsidRPr="00E51C45">
        <w:t>.</w:t>
      </w:r>
      <w:r w:rsidR="00F63943" w:rsidRPr="00E51C45">
        <w:t>0</w:t>
      </w:r>
      <w:r w:rsidR="00E62379" w:rsidRPr="00E51C45">
        <w:t>1.</w:t>
      </w:r>
      <w:r w:rsidRPr="00E51C45">
        <w:t>202</w:t>
      </w:r>
      <w:r w:rsidR="00F63943" w:rsidRPr="00E51C45">
        <w:t>3</w:t>
      </w:r>
      <w:r w:rsidRPr="00E51C45">
        <w:t xml:space="preserve"> № </w:t>
      </w:r>
      <w:r w:rsidR="00F63943" w:rsidRPr="00E51C45">
        <w:t>1</w:t>
      </w:r>
    </w:p>
    <w:p w:rsidR="004A6F5E" w:rsidRPr="00E51C45" w:rsidRDefault="004A6F5E" w:rsidP="003E7D60">
      <w:pPr>
        <w:tabs>
          <w:tab w:val="left" w:pos="-1701"/>
        </w:tabs>
        <w:ind w:left="6237"/>
        <w:jc w:val="both"/>
      </w:pPr>
    </w:p>
    <w:p w:rsidR="004A6F5E" w:rsidRPr="00F166A3" w:rsidRDefault="00BE4DE7" w:rsidP="003E7D60">
      <w:pPr>
        <w:tabs>
          <w:tab w:val="left" w:pos="-1701"/>
        </w:tabs>
        <w:jc w:val="both"/>
      </w:pPr>
      <w:r w:rsidRPr="00E51C45">
        <w:t>Принята на Ученом совете</w:t>
      </w:r>
      <w:r w:rsidR="003E7D60" w:rsidRPr="00E51C45">
        <w:t xml:space="preserve"> Политехнического института </w:t>
      </w:r>
      <w:r w:rsidRPr="00E51C45">
        <w:t xml:space="preserve">(протокол от </w:t>
      </w:r>
      <w:r w:rsidR="003E7D60" w:rsidRPr="00E51C45">
        <w:t>16</w:t>
      </w:r>
      <w:r w:rsidRPr="00E51C45">
        <w:t>.</w:t>
      </w:r>
      <w:r w:rsidR="00F63943" w:rsidRPr="00E51C45">
        <w:t>0</w:t>
      </w:r>
      <w:r w:rsidR="003E7D60" w:rsidRPr="00E51C45">
        <w:t>2</w:t>
      </w:r>
      <w:r w:rsidRPr="00E51C45">
        <w:t>.202</w:t>
      </w:r>
      <w:r w:rsidR="00F63943" w:rsidRPr="00E51C45">
        <w:t>3</w:t>
      </w:r>
      <w:r w:rsidRPr="00E51C45">
        <w:t xml:space="preserve"> № </w:t>
      </w:r>
      <w:r w:rsidR="00F63943" w:rsidRPr="00E51C45">
        <w:t>2</w:t>
      </w:r>
      <w:r w:rsidRPr="00E51C45">
        <w:t>)</w:t>
      </w:r>
      <w:r w:rsidR="003E7D60" w:rsidRPr="00F166A3">
        <w:t xml:space="preserve"> </w:t>
      </w:r>
    </w:p>
    <w:p w:rsidR="003E7D60" w:rsidRPr="00F166A3" w:rsidRDefault="003E7D60">
      <w:pPr>
        <w:tabs>
          <w:tab w:val="left" w:pos="993"/>
        </w:tabs>
        <w:spacing w:after="120"/>
        <w:jc w:val="both"/>
      </w:pPr>
    </w:p>
    <w:p w:rsidR="000B5013" w:rsidRDefault="000B5013">
      <w:pPr>
        <w:tabs>
          <w:tab w:val="left" w:pos="993"/>
        </w:tabs>
        <w:spacing w:after="120"/>
        <w:jc w:val="both"/>
      </w:pPr>
    </w:p>
    <w:p w:rsidR="000B5013" w:rsidRDefault="000B5013">
      <w:pPr>
        <w:tabs>
          <w:tab w:val="left" w:pos="993"/>
        </w:tabs>
        <w:spacing w:after="120"/>
        <w:jc w:val="both"/>
      </w:pPr>
    </w:p>
    <w:p w:rsidR="000B5013" w:rsidRDefault="000B5013">
      <w:pPr>
        <w:tabs>
          <w:tab w:val="left" w:pos="993"/>
        </w:tabs>
        <w:spacing w:after="120"/>
        <w:jc w:val="both"/>
      </w:pPr>
    </w:p>
    <w:p w:rsidR="004A6F5E" w:rsidRPr="00F166A3" w:rsidRDefault="00BE4DE7">
      <w:pPr>
        <w:tabs>
          <w:tab w:val="left" w:pos="993"/>
        </w:tabs>
        <w:spacing w:after="120"/>
        <w:jc w:val="both"/>
      </w:pPr>
      <w:r w:rsidRPr="00F166A3">
        <w:lastRenderedPageBreak/>
        <w:t>СОГЛАСОВАНО</w:t>
      </w:r>
    </w:p>
    <w:p w:rsidR="004A6F5E" w:rsidRPr="00F166A3" w:rsidRDefault="00BE4DE7">
      <w:pPr>
        <w:tabs>
          <w:tab w:val="right" w:pos="567"/>
        </w:tabs>
        <w:spacing w:before="120"/>
        <w:jc w:val="left"/>
      </w:pPr>
      <w:r w:rsidRPr="00F166A3">
        <w:t>Первый проректор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Д.В. Артамонов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>Проректор по учебной работе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В.Б. Механов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>Проректор по научной работе и инновационной деятельности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С.М. Васин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3E7D60" w:rsidRPr="00F166A3" w:rsidRDefault="003E7D60">
      <w:pPr>
        <w:tabs>
          <w:tab w:val="left" w:pos="-7513"/>
          <w:tab w:val="center" w:pos="-426"/>
        </w:tabs>
        <w:jc w:val="left"/>
      </w:pP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 xml:space="preserve">Проректор по международной деятельности 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Г.В. Синцов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8E2D00" w:rsidRPr="00F166A3" w:rsidRDefault="008E2D00">
      <w:pPr>
        <w:tabs>
          <w:tab w:val="left" w:pos="993"/>
        </w:tabs>
        <w:spacing w:before="120"/>
        <w:jc w:val="both"/>
      </w:pPr>
      <w:r w:rsidRPr="00F166A3">
        <w:t>Проректор по воспитательной работе и молодежной политике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Ю.В. Еременко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>Проректор по непрерывному образованию и трудоустройству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В.А. Симагин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993"/>
        </w:tabs>
        <w:jc w:val="both"/>
        <w:rPr>
          <w:i/>
        </w:rPr>
      </w:pPr>
      <w:r w:rsidRPr="00F166A3">
        <w:t xml:space="preserve">Директор </w:t>
      </w:r>
      <w:r w:rsidR="00F63943" w:rsidRPr="00F166A3">
        <w:t xml:space="preserve">Политехнического </w:t>
      </w:r>
      <w:r w:rsidRPr="00F166A3">
        <w:t xml:space="preserve">института 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</w:r>
      <w:r w:rsidR="00F63943" w:rsidRPr="00F166A3">
        <w:t>Г.В. Козлов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F63943" w:rsidRPr="00F166A3" w:rsidRDefault="00F63943" w:rsidP="00F63943">
      <w:pPr>
        <w:tabs>
          <w:tab w:val="left" w:pos="-7513"/>
          <w:tab w:val="center" w:pos="-426"/>
        </w:tabs>
        <w:jc w:val="left"/>
      </w:pPr>
      <w:r w:rsidRPr="00F166A3">
        <w:t>Декан Факультета информационных технологий и электроники</w:t>
      </w:r>
    </w:p>
    <w:p w:rsidR="00F63943" w:rsidRPr="00F166A3" w:rsidRDefault="00F63943" w:rsidP="00F63943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В.Д. Кревчик</w:t>
      </w:r>
    </w:p>
    <w:p w:rsidR="00F63943" w:rsidRPr="00F166A3" w:rsidRDefault="00F63943" w:rsidP="00F63943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F63943" w:rsidRPr="00F166A3" w:rsidRDefault="00F63943" w:rsidP="00F63943">
      <w:pPr>
        <w:tabs>
          <w:tab w:val="left" w:pos="993"/>
        </w:tabs>
        <w:jc w:val="both"/>
      </w:pPr>
      <w:r w:rsidRPr="00F166A3">
        <w:t>_____________</w:t>
      </w:r>
    </w:p>
    <w:p w:rsidR="00F63943" w:rsidRPr="00F166A3" w:rsidRDefault="00F63943" w:rsidP="00F63943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Начальник Управления стратегического</w:t>
      </w:r>
    </w:p>
    <w:p w:rsidR="004A6F5E" w:rsidRPr="00F166A3" w:rsidRDefault="00BE4DE7">
      <w:pPr>
        <w:tabs>
          <w:tab w:val="left" w:pos="993"/>
        </w:tabs>
        <w:jc w:val="both"/>
        <w:rPr>
          <w:i/>
        </w:rPr>
      </w:pPr>
      <w:r w:rsidRPr="00F166A3">
        <w:t>развития и системы качества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В.А. Плоткин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 w:rsidP="00970C13">
      <w:pPr>
        <w:tabs>
          <w:tab w:val="left" w:pos="993"/>
        </w:tabs>
        <w:spacing w:line="220" w:lineRule="exact"/>
        <w:jc w:val="both"/>
      </w:pPr>
      <w:r w:rsidRPr="00F166A3">
        <w:t>_____________</w:t>
      </w:r>
    </w:p>
    <w:sectPr w:rsidR="004A6F5E" w:rsidRPr="00F166A3" w:rsidSect="00970C13">
      <w:footerReference w:type="default" r:id="rId13"/>
      <w:pgSz w:w="11906" w:h="16838"/>
      <w:pgMar w:top="1077" w:right="851" w:bottom="107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9B" w:rsidRDefault="00E9349B" w:rsidP="00003C4D">
      <w:r>
        <w:separator/>
      </w:r>
    </w:p>
  </w:endnote>
  <w:endnote w:type="continuationSeparator" w:id="0">
    <w:p w:rsidR="00E9349B" w:rsidRDefault="00E9349B" w:rsidP="000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49380"/>
      <w:docPartObj>
        <w:docPartGallery w:val="Page Numbers (Bottom of Page)"/>
        <w:docPartUnique/>
      </w:docPartObj>
    </w:sdtPr>
    <w:sdtEndPr/>
    <w:sdtContent>
      <w:p w:rsidR="002368FB" w:rsidRDefault="00E9349B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5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68FB" w:rsidRDefault="002368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9B" w:rsidRDefault="00E9349B" w:rsidP="00003C4D">
      <w:r>
        <w:separator/>
      </w:r>
    </w:p>
  </w:footnote>
  <w:footnote w:type="continuationSeparator" w:id="0">
    <w:p w:rsidR="00E9349B" w:rsidRDefault="00E9349B" w:rsidP="0000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528"/>
    <w:multiLevelType w:val="multilevel"/>
    <w:tmpl w:val="3552080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1B09BE"/>
    <w:multiLevelType w:val="multilevel"/>
    <w:tmpl w:val="DD744F52"/>
    <w:lvl w:ilvl="0">
      <w:start w:val="1"/>
      <w:numFmt w:val="bullet"/>
      <w:lvlText w:val="−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FFC384A"/>
    <w:multiLevelType w:val="multilevel"/>
    <w:tmpl w:val="4F7EEE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4">
    <w:nsid w:val="28F85EAC"/>
    <w:multiLevelType w:val="hybridMultilevel"/>
    <w:tmpl w:val="E9E47640"/>
    <w:lvl w:ilvl="0" w:tplc="94B0C89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B2520"/>
    <w:multiLevelType w:val="hybridMultilevel"/>
    <w:tmpl w:val="FB268F06"/>
    <w:lvl w:ilvl="0" w:tplc="85EC59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F7E2944"/>
    <w:multiLevelType w:val="hybridMultilevel"/>
    <w:tmpl w:val="C58891FC"/>
    <w:lvl w:ilvl="0" w:tplc="94B0C89C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27457D"/>
    <w:multiLevelType w:val="hybridMultilevel"/>
    <w:tmpl w:val="411EB144"/>
    <w:lvl w:ilvl="0" w:tplc="85EC5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921E63"/>
    <w:multiLevelType w:val="multilevel"/>
    <w:tmpl w:val="FB8EFF2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5E"/>
    <w:rsid w:val="00003C4D"/>
    <w:rsid w:val="00016A2A"/>
    <w:rsid w:val="000261F4"/>
    <w:rsid w:val="00047944"/>
    <w:rsid w:val="00060B57"/>
    <w:rsid w:val="00060BAA"/>
    <w:rsid w:val="0007052D"/>
    <w:rsid w:val="000B5013"/>
    <w:rsid w:val="0019594C"/>
    <w:rsid w:val="001C1D7A"/>
    <w:rsid w:val="001D74B6"/>
    <w:rsid w:val="001F576A"/>
    <w:rsid w:val="002347CA"/>
    <w:rsid w:val="002368FB"/>
    <w:rsid w:val="00271C80"/>
    <w:rsid w:val="00286DAE"/>
    <w:rsid w:val="0031797C"/>
    <w:rsid w:val="003229DB"/>
    <w:rsid w:val="003A21DB"/>
    <w:rsid w:val="003A5D81"/>
    <w:rsid w:val="003E7D60"/>
    <w:rsid w:val="003F15A2"/>
    <w:rsid w:val="0040648A"/>
    <w:rsid w:val="004462C5"/>
    <w:rsid w:val="00475CBC"/>
    <w:rsid w:val="00476F93"/>
    <w:rsid w:val="004771BC"/>
    <w:rsid w:val="00483042"/>
    <w:rsid w:val="004861E1"/>
    <w:rsid w:val="004A6F5E"/>
    <w:rsid w:val="004B597E"/>
    <w:rsid w:val="004D009E"/>
    <w:rsid w:val="004E643F"/>
    <w:rsid w:val="004F73CA"/>
    <w:rsid w:val="00524634"/>
    <w:rsid w:val="00527E2C"/>
    <w:rsid w:val="00532CE9"/>
    <w:rsid w:val="00595943"/>
    <w:rsid w:val="005A04E7"/>
    <w:rsid w:val="005A2641"/>
    <w:rsid w:val="005F5EE9"/>
    <w:rsid w:val="00617250"/>
    <w:rsid w:val="00633E6A"/>
    <w:rsid w:val="006830E4"/>
    <w:rsid w:val="007043B7"/>
    <w:rsid w:val="00766BF0"/>
    <w:rsid w:val="007F0423"/>
    <w:rsid w:val="0081280B"/>
    <w:rsid w:val="00821DCB"/>
    <w:rsid w:val="00856C77"/>
    <w:rsid w:val="008A4813"/>
    <w:rsid w:val="008A57ED"/>
    <w:rsid w:val="008E2D00"/>
    <w:rsid w:val="00906760"/>
    <w:rsid w:val="00920DF7"/>
    <w:rsid w:val="00950ECC"/>
    <w:rsid w:val="00955DAE"/>
    <w:rsid w:val="0096798B"/>
    <w:rsid w:val="00970C13"/>
    <w:rsid w:val="0097682F"/>
    <w:rsid w:val="009B514D"/>
    <w:rsid w:val="009D220D"/>
    <w:rsid w:val="009D572D"/>
    <w:rsid w:val="00A236BE"/>
    <w:rsid w:val="00A25AEB"/>
    <w:rsid w:val="00A72D56"/>
    <w:rsid w:val="00AA10BD"/>
    <w:rsid w:val="00B708F4"/>
    <w:rsid w:val="00B95BB1"/>
    <w:rsid w:val="00BC4BF3"/>
    <w:rsid w:val="00BE4DE7"/>
    <w:rsid w:val="00BE4F6B"/>
    <w:rsid w:val="00C3455C"/>
    <w:rsid w:val="00C379F5"/>
    <w:rsid w:val="00C50536"/>
    <w:rsid w:val="00C525DA"/>
    <w:rsid w:val="00C62385"/>
    <w:rsid w:val="00C63295"/>
    <w:rsid w:val="00C7342A"/>
    <w:rsid w:val="00C83B26"/>
    <w:rsid w:val="00C946D6"/>
    <w:rsid w:val="00CC47E5"/>
    <w:rsid w:val="00CF2CD6"/>
    <w:rsid w:val="00D77143"/>
    <w:rsid w:val="00DA03E1"/>
    <w:rsid w:val="00DE40C4"/>
    <w:rsid w:val="00DF202C"/>
    <w:rsid w:val="00E32DE5"/>
    <w:rsid w:val="00E47D98"/>
    <w:rsid w:val="00E50FBA"/>
    <w:rsid w:val="00E51C45"/>
    <w:rsid w:val="00E62379"/>
    <w:rsid w:val="00E9349B"/>
    <w:rsid w:val="00E964EB"/>
    <w:rsid w:val="00EF3A1E"/>
    <w:rsid w:val="00F166A3"/>
    <w:rsid w:val="00F453C9"/>
    <w:rsid w:val="00F63943"/>
    <w:rsid w:val="00FB5E68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A"/>
  </w:style>
  <w:style w:type="paragraph" w:styleId="1">
    <w:name w:val="heading 1"/>
    <w:basedOn w:val="a"/>
    <w:next w:val="a"/>
    <w:link w:val="10"/>
    <w:uiPriority w:val="9"/>
    <w:qFormat/>
    <w:rsid w:val="00484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12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12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28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12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128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2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128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56EB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856EBA"/>
    <w:pPr>
      <w:ind w:firstLine="709"/>
      <w:jc w:val="both"/>
    </w:pPr>
    <w:rPr>
      <w:rFonts w:ascii="Calibri" w:hAnsi="Calibri"/>
    </w:rPr>
  </w:style>
  <w:style w:type="paragraph" w:customStyle="1" w:styleId="11">
    <w:name w:val="Обычный1"/>
    <w:rsid w:val="00856EBA"/>
    <w:pPr>
      <w:snapToGrid w:val="0"/>
      <w:ind w:firstLine="709"/>
      <w:jc w:val="both"/>
    </w:pPr>
    <w:rPr>
      <w:rFonts w:ascii="Arial" w:hAnsi="Arial"/>
      <w:sz w:val="20"/>
      <w:szCs w:val="20"/>
    </w:rPr>
  </w:style>
  <w:style w:type="paragraph" w:styleId="a6">
    <w:name w:val="Normal (Web)"/>
    <w:basedOn w:val="a"/>
    <w:uiPriority w:val="99"/>
    <w:unhideWhenUsed/>
    <w:rsid w:val="008455DB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4846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B333AE"/>
    <w:pPr>
      <w:autoSpaceDE w:val="0"/>
      <w:autoSpaceDN w:val="0"/>
      <w:adjustRightInd w:val="0"/>
    </w:pPr>
    <w:rPr>
      <w:color w:val="000000"/>
    </w:rPr>
  </w:style>
  <w:style w:type="paragraph" w:styleId="a7">
    <w:name w:val="Subtitle"/>
    <w:basedOn w:val="a"/>
    <w:next w:val="a"/>
    <w:uiPriority w:val="11"/>
    <w:qFormat/>
    <w:rsid w:val="00812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0">
    <w:name w:val="Основной текст (2)_"/>
    <w:basedOn w:val="a0"/>
    <w:link w:val="21"/>
    <w:rsid w:val="003A5D8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5D81"/>
    <w:pPr>
      <w:widowControl w:val="0"/>
      <w:shd w:val="clear" w:color="auto" w:fill="FFFFFF"/>
      <w:spacing w:line="278" w:lineRule="exact"/>
      <w:ind w:hanging="380"/>
      <w:jc w:val="left"/>
    </w:pPr>
  </w:style>
  <w:style w:type="paragraph" w:styleId="aa">
    <w:name w:val="header"/>
    <w:basedOn w:val="a"/>
    <w:link w:val="ab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3C4D"/>
  </w:style>
  <w:style w:type="paragraph" w:styleId="ac">
    <w:name w:val="footer"/>
    <w:basedOn w:val="a"/>
    <w:link w:val="ad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3C4D"/>
  </w:style>
  <w:style w:type="paragraph" w:styleId="ae">
    <w:name w:val="Balloon Text"/>
    <w:basedOn w:val="a"/>
    <w:link w:val="af"/>
    <w:uiPriority w:val="99"/>
    <w:semiHidden/>
    <w:unhideWhenUsed/>
    <w:rsid w:val="00633E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3E6A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766BF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4771B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77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A"/>
  </w:style>
  <w:style w:type="paragraph" w:styleId="1">
    <w:name w:val="heading 1"/>
    <w:basedOn w:val="a"/>
    <w:next w:val="a"/>
    <w:link w:val="10"/>
    <w:uiPriority w:val="9"/>
    <w:qFormat/>
    <w:rsid w:val="00484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12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12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28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12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128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2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128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56EB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856EBA"/>
    <w:pPr>
      <w:ind w:firstLine="709"/>
      <w:jc w:val="both"/>
    </w:pPr>
    <w:rPr>
      <w:rFonts w:ascii="Calibri" w:hAnsi="Calibri"/>
    </w:rPr>
  </w:style>
  <w:style w:type="paragraph" w:customStyle="1" w:styleId="11">
    <w:name w:val="Обычный1"/>
    <w:rsid w:val="00856EBA"/>
    <w:pPr>
      <w:snapToGrid w:val="0"/>
      <w:ind w:firstLine="709"/>
      <w:jc w:val="both"/>
    </w:pPr>
    <w:rPr>
      <w:rFonts w:ascii="Arial" w:hAnsi="Arial"/>
      <w:sz w:val="20"/>
      <w:szCs w:val="20"/>
    </w:rPr>
  </w:style>
  <w:style w:type="paragraph" w:styleId="a6">
    <w:name w:val="Normal (Web)"/>
    <w:basedOn w:val="a"/>
    <w:uiPriority w:val="99"/>
    <w:unhideWhenUsed/>
    <w:rsid w:val="008455DB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4846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B333AE"/>
    <w:pPr>
      <w:autoSpaceDE w:val="0"/>
      <w:autoSpaceDN w:val="0"/>
      <w:adjustRightInd w:val="0"/>
    </w:pPr>
    <w:rPr>
      <w:color w:val="000000"/>
    </w:rPr>
  </w:style>
  <w:style w:type="paragraph" w:styleId="a7">
    <w:name w:val="Subtitle"/>
    <w:basedOn w:val="a"/>
    <w:next w:val="a"/>
    <w:uiPriority w:val="11"/>
    <w:qFormat/>
    <w:rsid w:val="00812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0">
    <w:name w:val="Основной текст (2)_"/>
    <w:basedOn w:val="a0"/>
    <w:link w:val="21"/>
    <w:rsid w:val="003A5D8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5D81"/>
    <w:pPr>
      <w:widowControl w:val="0"/>
      <w:shd w:val="clear" w:color="auto" w:fill="FFFFFF"/>
      <w:spacing w:line="278" w:lineRule="exact"/>
      <w:ind w:hanging="380"/>
      <w:jc w:val="left"/>
    </w:pPr>
  </w:style>
  <w:style w:type="paragraph" w:styleId="aa">
    <w:name w:val="header"/>
    <w:basedOn w:val="a"/>
    <w:link w:val="ab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3C4D"/>
  </w:style>
  <w:style w:type="paragraph" w:styleId="ac">
    <w:name w:val="footer"/>
    <w:basedOn w:val="a"/>
    <w:link w:val="ad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3C4D"/>
  </w:style>
  <w:style w:type="paragraph" w:styleId="ae">
    <w:name w:val="Balloon Text"/>
    <w:basedOn w:val="a"/>
    <w:link w:val="af"/>
    <w:uiPriority w:val="99"/>
    <w:semiHidden/>
    <w:unhideWhenUsed/>
    <w:rsid w:val="00633E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3E6A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766BF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4771B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7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tudfile.net/preview/988032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file.net/preview/9880328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Gkb5IenWRech0bOvRwumZdkb1g==">AMUW2mXnq2c730VHUJaPdEPB/blfoNEr8FlebE6Hv1VYNPhqMLGfty7xDNVnS2s7pHiNWl/F1Z02GWU5HZ67vz4W8LX8nLEbOqG8iumEGxSOueY1uWmLXzayuvGfebqke9vAx1oMIsKF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18074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2023-02-14T06:07:00Z</cp:lastPrinted>
  <dcterms:created xsi:type="dcterms:W3CDTF">2023-02-21T09:44:00Z</dcterms:created>
  <dcterms:modified xsi:type="dcterms:W3CDTF">2023-02-21T09:44:00Z</dcterms:modified>
</cp:coreProperties>
</file>