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77794E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 id="_x0000_s1027" type="#_x0000_t75" style="position:absolute;left:0;text-align:left;margin-left:3pt;margin-top:6.9pt;width:63.5pt;height:60.1pt;z-index:251657728">
                  <v:imagedata r:id="rId7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C73B20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C73B20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C73B20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C73B20">
              <w:rPr>
                <w:b/>
                <w:color w:val="000000"/>
                <w:sz w:val="26"/>
                <w:szCs w:val="26"/>
              </w:rPr>
              <w:t>Ученого совета университета</w:t>
            </w:r>
            <w:r w:rsidRPr="00253C9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0E70F9" w:rsidP="0014527E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7B40B6" w:rsidRPr="00253C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6</w:t>
            </w:r>
            <w:r w:rsidR="007B40B6" w:rsidRPr="00253C91">
              <w:rPr>
                <w:color w:val="000000"/>
                <w:sz w:val="26"/>
                <w:szCs w:val="26"/>
              </w:rPr>
              <w:t>.20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 w:rsidR="00C73B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7B40B6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 xml:space="preserve">№ </w:t>
            </w:r>
            <w:r w:rsidR="000E70F9"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0E70F9" w:rsidRPr="00DC7323" w:rsidRDefault="00C657A9" w:rsidP="000E70F9">
      <w:pPr>
        <w:spacing w:line="288" w:lineRule="auto"/>
        <w:jc w:val="center"/>
        <w:rPr>
          <w:sz w:val="26"/>
          <w:szCs w:val="26"/>
        </w:rPr>
      </w:pPr>
      <w:r w:rsidRPr="00DC7323">
        <w:rPr>
          <w:sz w:val="26"/>
          <w:szCs w:val="26"/>
        </w:rPr>
        <w:t>О</w:t>
      </w:r>
      <w:r w:rsidR="008D2198" w:rsidRPr="00DC7323">
        <w:rPr>
          <w:sz w:val="26"/>
          <w:szCs w:val="26"/>
        </w:rPr>
        <w:t xml:space="preserve"> ходе реализации плана мероприятий </w:t>
      </w:r>
      <w:r w:rsidR="000E70F9" w:rsidRPr="00DC7323">
        <w:rPr>
          <w:sz w:val="26"/>
          <w:szCs w:val="26"/>
        </w:rPr>
        <w:t>по экономии в ПГУ</w:t>
      </w:r>
    </w:p>
    <w:p w:rsidR="00AE2ED1" w:rsidRPr="00DC7323" w:rsidRDefault="00AE2ED1" w:rsidP="002C494D">
      <w:pPr>
        <w:spacing w:line="288" w:lineRule="auto"/>
        <w:jc w:val="center"/>
        <w:rPr>
          <w:sz w:val="26"/>
          <w:szCs w:val="26"/>
        </w:rPr>
      </w:pPr>
    </w:p>
    <w:p w:rsidR="00C73B20" w:rsidRPr="00DC7323" w:rsidRDefault="000E70F9" w:rsidP="000E70F9">
      <w:pPr>
        <w:spacing w:line="288" w:lineRule="auto"/>
        <w:ind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 xml:space="preserve">Заслушав и обсудив отчет первого проректора Артамонова Д.В. об итогах реализации приказа № 239/о от 30.03.2022 «О плане мероприятий по экономии», ученый совет университета </w:t>
      </w:r>
      <w:r w:rsidR="00C73B20" w:rsidRPr="00DC7323">
        <w:rPr>
          <w:sz w:val="26"/>
          <w:szCs w:val="26"/>
        </w:rPr>
        <w:t xml:space="preserve">отмечает, что за </w:t>
      </w:r>
      <w:r w:rsidRPr="00DC7323">
        <w:rPr>
          <w:sz w:val="26"/>
          <w:szCs w:val="26"/>
        </w:rPr>
        <w:t>апрель – май 2022 г.</w:t>
      </w:r>
      <w:r w:rsidR="00C73B20" w:rsidRPr="00DC7323">
        <w:rPr>
          <w:sz w:val="26"/>
          <w:szCs w:val="26"/>
        </w:rPr>
        <w:t xml:space="preserve"> были до</w:t>
      </w:r>
      <w:r w:rsidR="00917775" w:rsidRPr="00DC7323">
        <w:rPr>
          <w:sz w:val="26"/>
          <w:szCs w:val="26"/>
        </w:rPr>
        <w:t>стигнуты следующие результаты</w:t>
      </w:r>
      <w:r w:rsidR="00C73B20" w:rsidRPr="00DC7323">
        <w:rPr>
          <w:sz w:val="26"/>
          <w:szCs w:val="26"/>
        </w:rPr>
        <w:t>:</w:t>
      </w:r>
    </w:p>
    <w:p w:rsidR="008D2198" w:rsidRPr="00DC7323" w:rsidRDefault="00917775" w:rsidP="008D2198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 xml:space="preserve">общая экономия средств в денежном выражении по университету </w:t>
      </w:r>
      <w:r w:rsidR="008D2198" w:rsidRPr="00DC7323">
        <w:rPr>
          <w:sz w:val="26"/>
          <w:szCs w:val="26"/>
        </w:rPr>
        <w:t xml:space="preserve">за апрель – май 2022 г. </w:t>
      </w:r>
      <w:r w:rsidRPr="00DC7323">
        <w:rPr>
          <w:sz w:val="26"/>
          <w:szCs w:val="26"/>
        </w:rPr>
        <w:t xml:space="preserve">составила около </w:t>
      </w:r>
      <w:r w:rsidR="00843671">
        <w:rPr>
          <w:b/>
          <w:bCs/>
          <w:sz w:val="26"/>
          <w:szCs w:val="26"/>
        </w:rPr>
        <w:t>4 млн. 865 тыс. 263</w:t>
      </w:r>
      <w:r w:rsidRPr="00DC7323">
        <w:rPr>
          <w:b/>
          <w:bCs/>
          <w:sz w:val="26"/>
          <w:szCs w:val="26"/>
        </w:rPr>
        <w:t> руб</w:t>
      </w:r>
      <w:r w:rsidRPr="00DC7323">
        <w:rPr>
          <w:sz w:val="26"/>
          <w:szCs w:val="26"/>
        </w:rPr>
        <w:t>.</w:t>
      </w:r>
      <w:r w:rsidR="008D2198" w:rsidRPr="00DC7323">
        <w:rPr>
          <w:sz w:val="26"/>
          <w:szCs w:val="26"/>
        </w:rPr>
        <w:t>;</w:t>
      </w:r>
    </w:p>
    <w:p w:rsidR="00CF40B9" w:rsidRPr="00DC7323" w:rsidRDefault="008D2198" w:rsidP="00CF40B9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>утверждены и введены в действие приказом ректора новые нормы расчета времени</w:t>
      </w:r>
      <w:r w:rsidR="00C771D4" w:rsidRPr="00DC7323">
        <w:rPr>
          <w:sz w:val="26"/>
          <w:szCs w:val="26"/>
        </w:rPr>
        <w:t xml:space="preserve"> (Приказ № 373/о от 29.04.2022)</w:t>
      </w:r>
      <w:r w:rsidR="000452C3" w:rsidRPr="00DC7323">
        <w:rPr>
          <w:sz w:val="26"/>
          <w:szCs w:val="26"/>
        </w:rPr>
        <w:t xml:space="preserve">, ожидаемая экономия в 2022/23 уч. году составит </w:t>
      </w:r>
      <w:r w:rsidR="000452C3" w:rsidRPr="00DC7323">
        <w:rPr>
          <w:rFonts w:eastAsia="+mn-ea"/>
          <w:b/>
          <w:bCs/>
          <w:sz w:val="26"/>
          <w:szCs w:val="26"/>
        </w:rPr>
        <w:sym w:font="Symbol" w:char="00BB"/>
      </w:r>
      <w:r w:rsidR="000452C3" w:rsidRPr="00DC7323">
        <w:rPr>
          <w:rFonts w:eastAsia="+mn-ea"/>
          <w:b/>
          <w:bCs/>
          <w:sz w:val="26"/>
          <w:szCs w:val="26"/>
        </w:rPr>
        <w:t> </w:t>
      </w:r>
      <w:r w:rsidR="000452C3" w:rsidRPr="00DC7323">
        <w:rPr>
          <w:b/>
          <w:bCs/>
          <w:sz w:val="26"/>
          <w:szCs w:val="26"/>
        </w:rPr>
        <w:t>13 504</w:t>
      </w:r>
      <w:r w:rsidR="000452C3" w:rsidRPr="00DC7323">
        <w:rPr>
          <w:rFonts w:eastAsia="+mn-ea"/>
          <w:b/>
          <w:bCs/>
          <w:sz w:val="26"/>
          <w:szCs w:val="26"/>
        </w:rPr>
        <w:t> 224 руб.</w:t>
      </w:r>
      <w:r w:rsidR="00CF40B9" w:rsidRPr="00DC7323">
        <w:rPr>
          <w:sz w:val="26"/>
          <w:szCs w:val="26"/>
        </w:rPr>
        <w:t>;</w:t>
      </w:r>
    </w:p>
    <w:p w:rsidR="000452C3" w:rsidRPr="00DC7323" w:rsidRDefault="00023F5A" w:rsidP="000452C3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>расчет нагрузки на 2022/2023 учебный год осуществляется в соответствии с распоряжением проректора по УР по укрупнению потоков и ликвидации малочисленных групп;</w:t>
      </w:r>
    </w:p>
    <w:p w:rsidR="000452C3" w:rsidRPr="00DC7323" w:rsidRDefault="000452C3" w:rsidP="000452C3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>за период с 25.04.2022 по 09.06.2022 задолженность обучающихся уменьшилась с 31 508 006 рублей до 8 450 900 рублей (</w:t>
      </w:r>
      <w:r w:rsidRPr="00DC7323">
        <w:rPr>
          <w:b/>
          <w:sz w:val="26"/>
          <w:szCs w:val="26"/>
        </w:rPr>
        <w:t>на 23 057 106 руб.</w:t>
      </w:r>
      <w:r w:rsidRPr="00DC7323">
        <w:rPr>
          <w:sz w:val="26"/>
          <w:szCs w:val="26"/>
        </w:rPr>
        <w:t>);</w:t>
      </w:r>
    </w:p>
    <w:p w:rsidR="000452C3" w:rsidRPr="00DC7323" w:rsidRDefault="000452C3" w:rsidP="00C771D4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 xml:space="preserve">за апрель – май экономия за потребление электроэнергии составила </w:t>
      </w:r>
      <w:r w:rsidR="00423A51" w:rsidRPr="00DC7323">
        <w:rPr>
          <w:b/>
          <w:sz w:val="26"/>
          <w:szCs w:val="26"/>
        </w:rPr>
        <w:t>1 442 986 </w:t>
      </w:r>
      <w:r w:rsidRPr="00DC7323">
        <w:rPr>
          <w:b/>
          <w:sz w:val="26"/>
          <w:szCs w:val="26"/>
        </w:rPr>
        <w:t>руб.;</w:t>
      </w:r>
    </w:p>
    <w:p w:rsidR="000452C3" w:rsidRPr="00DC7323" w:rsidRDefault="00423A51" w:rsidP="00C771D4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>подготовлены документы</w:t>
      </w:r>
      <w:r w:rsidR="000452C3" w:rsidRPr="00DC7323">
        <w:rPr>
          <w:sz w:val="26"/>
          <w:szCs w:val="26"/>
        </w:rPr>
        <w:t xml:space="preserve"> на списание устаревшего энергоемкого оборудования и 3-х единиц автотранспорта;</w:t>
      </w:r>
    </w:p>
    <w:p w:rsidR="000452C3" w:rsidRPr="00DC7323" w:rsidRDefault="000452C3" w:rsidP="00C771D4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>проведены разъяснительные беседы с сотрудниками и студентами об эффективном и целев</w:t>
      </w:r>
      <w:r w:rsidR="00423A51" w:rsidRPr="00DC7323">
        <w:rPr>
          <w:sz w:val="26"/>
          <w:szCs w:val="26"/>
        </w:rPr>
        <w:t>ом использовании энергоресурсов;</w:t>
      </w:r>
    </w:p>
    <w:p w:rsidR="00423A51" w:rsidRPr="00DC7323" w:rsidRDefault="00423A51" w:rsidP="00C771D4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 xml:space="preserve">закупка товаров, работ и услуг по ремонту и обслуживанию зданий проводится преимущественно на конкурентной основе в соответствии с планом закупок; общая экономия в результате торгов составила </w:t>
      </w:r>
      <w:r w:rsidR="00843671">
        <w:rPr>
          <w:b/>
          <w:sz w:val="26"/>
          <w:szCs w:val="26"/>
        </w:rPr>
        <w:t>2 134 670</w:t>
      </w:r>
      <w:r w:rsidRPr="00DC7323">
        <w:rPr>
          <w:b/>
          <w:sz w:val="26"/>
          <w:szCs w:val="26"/>
        </w:rPr>
        <w:t xml:space="preserve"> руб.</w:t>
      </w:r>
      <w:r w:rsidRPr="00DC7323">
        <w:rPr>
          <w:sz w:val="26"/>
          <w:szCs w:val="26"/>
        </w:rPr>
        <w:t xml:space="preserve"> (17,5 % от стоимости заключенных контрактов);</w:t>
      </w:r>
    </w:p>
    <w:p w:rsidR="00423A51" w:rsidRPr="00DC7323" w:rsidRDefault="00423A51" w:rsidP="00C771D4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>в результате использования ЭИОС снижен расход бумажной продукции, усилен контроль за ремонтом техники и заправкой картриджей;</w:t>
      </w:r>
    </w:p>
    <w:p w:rsidR="00423A51" w:rsidRPr="00DC7323" w:rsidRDefault="00423A51" w:rsidP="00C771D4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 xml:space="preserve">экономия за счет проведения культурно-массовых и физкультурно-оздоровительных мероприятий составила </w:t>
      </w:r>
      <w:r w:rsidRPr="00DC7323">
        <w:rPr>
          <w:b/>
          <w:sz w:val="26"/>
          <w:szCs w:val="26"/>
        </w:rPr>
        <w:t>1 070 </w:t>
      </w:r>
      <w:r w:rsidR="00FF64DD" w:rsidRPr="00DC7323">
        <w:rPr>
          <w:b/>
          <w:sz w:val="26"/>
          <w:szCs w:val="26"/>
        </w:rPr>
        <w:t>000</w:t>
      </w:r>
      <w:r w:rsidRPr="00DC7323">
        <w:rPr>
          <w:b/>
          <w:sz w:val="26"/>
          <w:szCs w:val="26"/>
        </w:rPr>
        <w:t> руб.</w:t>
      </w:r>
    </w:p>
    <w:p w:rsidR="00FF64DD" w:rsidRPr="00DC7323" w:rsidRDefault="00FF64DD" w:rsidP="00FF64D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 xml:space="preserve">расходы в области международной деятельности сокращены на </w:t>
      </w:r>
      <w:r w:rsidRPr="00DC7323">
        <w:rPr>
          <w:b/>
          <w:sz w:val="26"/>
          <w:szCs w:val="26"/>
        </w:rPr>
        <w:t>127 607 руб.</w:t>
      </w:r>
    </w:p>
    <w:p w:rsidR="00423A51" w:rsidRPr="00DC7323" w:rsidRDefault="00FF64DD" w:rsidP="00C771D4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>расходы на повышение квалификации НПР за счет реализации национального проекта «Демография» сокращены приблизительно на</w:t>
      </w:r>
      <w:r w:rsidRPr="00DC7323">
        <w:rPr>
          <w:b/>
          <w:sz w:val="26"/>
          <w:szCs w:val="26"/>
        </w:rPr>
        <w:t xml:space="preserve"> 90 000 руб.</w:t>
      </w:r>
    </w:p>
    <w:p w:rsidR="00C771D4" w:rsidRPr="00DC7323" w:rsidRDefault="00C771D4" w:rsidP="00C771D4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lastRenderedPageBreak/>
        <w:t>предложения по оптимизации использования лабораторной базы с целью корректировки плана закупок учебного и лабораторного оборудования осуществляются постоянно на заседаниях по формированию плана ФХД совместно с директорами институтов;</w:t>
      </w:r>
    </w:p>
    <w:p w:rsidR="00DB01C4" w:rsidRPr="00DC7323" w:rsidRDefault="00DB01C4" w:rsidP="00FD4E7D">
      <w:pPr>
        <w:tabs>
          <w:tab w:val="left" w:pos="1134"/>
        </w:tabs>
        <w:spacing w:before="240" w:line="288" w:lineRule="auto"/>
        <w:ind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 xml:space="preserve">В то же время </w:t>
      </w:r>
      <w:r w:rsidR="00CF40B9" w:rsidRPr="00DC7323">
        <w:rPr>
          <w:sz w:val="26"/>
          <w:szCs w:val="26"/>
        </w:rPr>
        <w:t>по некоторым направлениям отмечена недостаточно эффективная работа по экономии, в т.ч.</w:t>
      </w:r>
      <w:r w:rsidRPr="00DC7323">
        <w:rPr>
          <w:sz w:val="26"/>
          <w:szCs w:val="26"/>
        </w:rPr>
        <w:t>:</w:t>
      </w:r>
    </w:p>
    <w:p w:rsidR="00865C9D" w:rsidRPr="00DC7323" w:rsidRDefault="00DC7323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 xml:space="preserve">оплата услуг связи по сравнению с аналогичным периодом прошлого года возросла на </w:t>
      </w:r>
      <w:r w:rsidRPr="00DC7323">
        <w:rPr>
          <w:rFonts w:eastAsiaTheme="minorHAnsi"/>
          <w:b/>
          <w:sz w:val="26"/>
          <w:szCs w:val="26"/>
          <w:lang w:eastAsia="en-US"/>
        </w:rPr>
        <w:t>6 873 руб.;</w:t>
      </w:r>
    </w:p>
    <w:p w:rsidR="00DC7323" w:rsidRPr="00DC7323" w:rsidRDefault="00DC7323" w:rsidP="00DC7323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DC7323">
        <w:rPr>
          <w:sz w:val="26"/>
          <w:szCs w:val="26"/>
        </w:rPr>
        <w:t>на командировочные расходы из запланированных</w:t>
      </w:r>
      <w:r w:rsidRPr="00DC7323">
        <w:rPr>
          <w:b/>
          <w:sz w:val="26"/>
          <w:szCs w:val="26"/>
        </w:rPr>
        <w:t xml:space="preserve"> </w:t>
      </w:r>
      <w:r w:rsidRPr="00DC7323">
        <w:rPr>
          <w:sz w:val="26"/>
          <w:szCs w:val="26"/>
        </w:rPr>
        <w:t xml:space="preserve">в 2022 году </w:t>
      </w:r>
      <w:r w:rsidRPr="00DC7323">
        <w:rPr>
          <w:b/>
          <w:sz w:val="26"/>
          <w:szCs w:val="26"/>
        </w:rPr>
        <w:t>3 000 000 руб</w:t>
      </w:r>
      <w:r w:rsidRPr="00DC7323">
        <w:rPr>
          <w:sz w:val="26"/>
          <w:szCs w:val="26"/>
        </w:rPr>
        <w:t>. уже израсходовано</w:t>
      </w:r>
      <w:r w:rsidRPr="00DC7323">
        <w:rPr>
          <w:b/>
          <w:sz w:val="26"/>
          <w:szCs w:val="26"/>
        </w:rPr>
        <w:t xml:space="preserve"> 2 845 836 руб</w:t>
      </w:r>
      <w:r>
        <w:rPr>
          <w:b/>
          <w:sz w:val="26"/>
          <w:szCs w:val="26"/>
        </w:rPr>
        <w:t>.</w:t>
      </w:r>
      <w:r w:rsidR="00D16E8E">
        <w:rPr>
          <w:sz w:val="26"/>
          <w:szCs w:val="26"/>
        </w:rPr>
        <w:t xml:space="preserve"> (</w:t>
      </w:r>
      <w:r w:rsidRPr="00DC7323">
        <w:rPr>
          <w:sz w:val="26"/>
          <w:szCs w:val="26"/>
        </w:rPr>
        <w:t>94,8% от запланированного объема средств</w:t>
      </w:r>
      <w:r w:rsidR="00D16E8E">
        <w:rPr>
          <w:sz w:val="26"/>
          <w:szCs w:val="26"/>
        </w:rPr>
        <w:t>)</w:t>
      </w:r>
      <w:r w:rsidRPr="00DC7323">
        <w:rPr>
          <w:sz w:val="26"/>
          <w:szCs w:val="26"/>
        </w:rPr>
        <w:t>;</w:t>
      </w:r>
    </w:p>
    <w:p w:rsidR="009562C0" w:rsidRPr="00FD4E7D" w:rsidRDefault="00D16E8E" w:rsidP="009562C0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FD4E7D">
        <w:rPr>
          <w:sz w:val="26"/>
          <w:szCs w:val="26"/>
        </w:rPr>
        <w:t>значительно увеличилось количество поездок на автотранспорте университета</w:t>
      </w:r>
      <w:r w:rsidR="00FD4E7D" w:rsidRPr="00FD4E7D">
        <w:rPr>
          <w:sz w:val="26"/>
          <w:szCs w:val="26"/>
        </w:rPr>
        <w:t xml:space="preserve">, не только </w:t>
      </w:r>
      <w:r w:rsidRPr="00FD4E7D">
        <w:rPr>
          <w:sz w:val="26"/>
          <w:szCs w:val="26"/>
        </w:rPr>
        <w:t>в пределах города Пензы, области, а также за пределы Пензенской области.</w:t>
      </w:r>
    </w:p>
    <w:p w:rsidR="00833F54" w:rsidRPr="00BA212F" w:rsidRDefault="00833F54" w:rsidP="002C494D">
      <w:pPr>
        <w:tabs>
          <w:tab w:val="left" w:pos="1134"/>
        </w:tabs>
        <w:spacing w:line="288" w:lineRule="auto"/>
        <w:ind w:left="709"/>
        <w:jc w:val="both"/>
        <w:rPr>
          <w:sz w:val="26"/>
          <w:szCs w:val="26"/>
        </w:rPr>
      </w:pPr>
    </w:p>
    <w:p w:rsidR="00CF5DE2" w:rsidRPr="00BA212F" w:rsidRDefault="00E13AB6" w:rsidP="002C494D">
      <w:pPr>
        <w:tabs>
          <w:tab w:val="left" w:pos="9638"/>
        </w:tabs>
        <w:spacing w:line="288" w:lineRule="auto"/>
        <w:ind w:right="-1"/>
        <w:jc w:val="center"/>
        <w:rPr>
          <w:b/>
          <w:caps/>
          <w:sz w:val="26"/>
          <w:szCs w:val="26"/>
        </w:rPr>
      </w:pPr>
      <w:r w:rsidRPr="00BA212F">
        <w:rPr>
          <w:b/>
          <w:caps/>
          <w:sz w:val="26"/>
          <w:szCs w:val="26"/>
        </w:rPr>
        <w:t>ПОСТАНОВЛЕНИЕ</w:t>
      </w:r>
      <w:r w:rsidR="00CF5DE2" w:rsidRPr="00BA212F">
        <w:rPr>
          <w:b/>
          <w:caps/>
          <w:sz w:val="26"/>
          <w:szCs w:val="26"/>
        </w:rPr>
        <w:t>:</w:t>
      </w:r>
    </w:p>
    <w:p w:rsidR="0055676A" w:rsidRPr="009562C0" w:rsidRDefault="0055676A" w:rsidP="002C494D">
      <w:pPr>
        <w:tabs>
          <w:tab w:val="left" w:pos="9638"/>
        </w:tabs>
        <w:spacing w:line="288" w:lineRule="auto"/>
        <w:ind w:right="-1"/>
        <w:jc w:val="center"/>
        <w:rPr>
          <w:b/>
          <w:color w:val="000000"/>
          <w:sz w:val="26"/>
          <w:szCs w:val="26"/>
        </w:rPr>
      </w:pPr>
    </w:p>
    <w:p w:rsidR="00A7643C" w:rsidRDefault="006D7410" w:rsidP="00A7643C">
      <w:pPr>
        <w:numPr>
          <w:ilvl w:val="0"/>
          <w:numId w:val="19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Утвердить отчет</w:t>
      </w:r>
      <w:r w:rsidR="00C81749" w:rsidRPr="00BA212F">
        <w:rPr>
          <w:sz w:val="26"/>
          <w:szCs w:val="26"/>
        </w:rPr>
        <w:t xml:space="preserve"> </w:t>
      </w:r>
      <w:r w:rsidR="00A7643C">
        <w:rPr>
          <w:sz w:val="26"/>
          <w:szCs w:val="26"/>
        </w:rPr>
        <w:t>первого про</w:t>
      </w:r>
      <w:r w:rsidR="000469FE" w:rsidRPr="00BA212F">
        <w:rPr>
          <w:sz w:val="26"/>
          <w:szCs w:val="26"/>
        </w:rPr>
        <w:t xml:space="preserve">ректора </w:t>
      </w:r>
      <w:r w:rsidR="00A7643C">
        <w:rPr>
          <w:sz w:val="26"/>
          <w:szCs w:val="26"/>
        </w:rPr>
        <w:t>Артамонова Д.В.</w:t>
      </w:r>
      <w:r w:rsidR="00F5101B" w:rsidRPr="00BA212F">
        <w:rPr>
          <w:sz w:val="26"/>
          <w:szCs w:val="26"/>
        </w:rPr>
        <w:t xml:space="preserve"> </w:t>
      </w:r>
      <w:r w:rsidR="000469FE" w:rsidRPr="00BA212F">
        <w:rPr>
          <w:sz w:val="26"/>
          <w:szCs w:val="26"/>
        </w:rPr>
        <w:t>о</w:t>
      </w:r>
      <w:r w:rsidR="00A7643C">
        <w:rPr>
          <w:sz w:val="26"/>
          <w:szCs w:val="26"/>
        </w:rPr>
        <w:t xml:space="preserve"> </w:t>
      </w:r>
      <w:r w:rsidR="00A7643C" w:rsidRPr="00A7643C">
        <w:rPr>
          <w:sz w:val="26"/>
          <w:szCs w:val="26"/>
        </w:rPr>
        <w:t>ходе реализации плана мероприятий по экономии в ПГУ</w:t>
      </w:r>
      <w:r w:rsidR="00A7643C">
        <w:rPr>
          <w:sz w:val="26"/>
          <w:szCs w:val="26"/>
        </w:rPr>
        <w:t xml:space="preserve"> за апрель – май 2022 г.</w:t>
      </w:r>
    </w:p>
    <w:p w:rsidR="0055676A" w:rsidRDefault="00A7643C" w:rsidP="00A7643C">
      <w:pPr>
        <w:numPr>
          <w:ilvl w:val="0"/>
          <w:numId w:val="19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Продолжить</w:t>
      </w:r>
      <w:r w:rsidR="00C657A9" w:rsidRPr="00A7643C">
        <w:rPr>
          <w:sz w:val="26"/>
          <w:szCs w:val="26"/>
        </w:rPr>
        <w:t xml:space="preserve"> работу по </w:t>
      </w:r>
      <w:r>
        <w:rPr>
          <w:sz w:val="26"/>
          <w:szCs w:val="26"/>
        </w:rPr>
        <w:t>экономии в ПГУ.</w:t>
      </w:r>
    </w:p>
    <w:p w:rsidR="008C3C8E" w:rsidRDefault="008C3C8E" w:rsidP="00A7643C">
      <w:pPr>
        <w:numPr>
          <w:ilvl w:val="0"/>
          <w:numId w:val="19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Ответственным за пункты 3.1, 8.1 и 11.1 </w:t>
      </w:r>
      <w:r w:rsidRPr="00DC7323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DC7323">
        <w:rPr>
          <w:sz w:val="26"/>
          <w:szCs w:val="26"/>
        </w:rPr>
        <w:t xml:space="preserve"> мероприятий по экономии</w:t>
      </w:r>
      <w:r>
        <w:rPr>
          <w:sz w:val="26"/>
          <w:szCs w:val="26"/>
        </w:rPr>
        <w:t xml:space="preserve"> в ПГУ усилить работу по достижению экономии средств</w:t>
      </w:r>
      <w:r w:rsidR="00BA29D0">
        <w:rPr>
          <w:sz w:val="26"/>
          <w:szCs w:val="26"/>
        </w:rPr>
        <w:t>.</w:t>
      </w:r>
    </w:p>
    <w:p w:rsidR="00A7643C" w:rsidRPr="00A7643C" w:rsidRDefault="00A7643C" w:rsidP="00A7643C">
      <w:pPr>
        <w:numPr>
          <w:ilvl w:val="0"/>
          <w:numId w:val="19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Ежеквартально докладывать на </w:t>
      </w:r>
      <w:r w:rsidR="00CC48F1">
        <w:rPr>
          <w:sz w:val="26"/>
          <w:szCs w:val="26"/>
        </w:rPr>
        <w:t>р</w:t>
      </w:r>
      <w:bookmarkStart w:id="0" w:name="_GoBack"/>
      <w:bookmarkEnd w:id="0"/>
      <w:r w:rsidR="00FF2D38">
        <w:rPr>
          <w:sz w:val="26"/>
          <w:szCs w:val="26"/>
        </w:rPr>
        <w:t>екторском совещании</w:t>
      </w:r>
      <w:r>
        <w:rPr>
          <w:sz w:val="26"/>
          <w:szCs w:val="26"/>
        </w:rPr>
        <w:t xml:space="preserve"> о дальнейшем ходе </w:t>
      </w:r>
      <w:r w:rsidRPr="008D2198">
        <w:rPr>
          <w:sz w:val="26"/>
          <w:szCs w:val="26"/>
        </w:rPr>
        <w:t>реализации плана мероприятий</w:t>
      </w:r>
      <w:r w:rsidRPr="000E70F9">
        <w:rPr>
          <w:sz w:val="26"/>
          <w:szCs w:val="26"/>
        </w:rPr>
        <w:t xml:space="preserve"> по экономии в </w:t>
      </w:r>
      <w:r>
        <w:rPr>
          <w:sz w:val="26"/>
          <w:szCs w:val="26"/>
        </w:rPr>
        <w:t>ПГУ.</w:t>
      </w:r>
    </w:p>
    <w:p w:rsidR="0055676A" w:rsidRPr="00BA212F" w:rsidRDefault="0055676A" w:rsidP="002C494D">
      <w:pPr>
        <w:tabs>
          <w:tab w:val="left" w:pos="1134"/>
        </w:tabs>
        <w:spacing w:before="120" w:after="120" w:line="288" w:lineRule="auto"/>
        <w:jc w:val="both"/>
        <w:rPr>
          <w:sz w:val="26"/>
          <w:szCs w:val="26"/>
        </w:rPr>
      </w:pPr>
    </w:p>
    <w:p w:rsidR="0079143C" w:rsidRPr="00BA212F" w:rsidRDefault="0079143C" w:rsidP="002C494D">
      <w:pPr>
        <w:tabs>
          <w:tab w:val="left" w:pos="1134"/>
        </w:tabs>
        <w:spacing w:before="120" w:after="120" w:line="288" w:lineRule="auto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Председатель</w:t>
      </w:r>
      <w:r w:rsidR="00AD19F4" w:rsidRPr="00BA212F">
        <w:rPr>
          <w:sz w:val="26"/>
          <w:szCs w:val="26"/>
        </w:rPr>
        <w:tab/>
      </w:r>
      <w:r w:rsidR="00AD19F4" w:rsidRPr="00BA212F">
        <w:rPr>
          <w:sz w:val="26"/>
          <w:szCs w:val="26"/>
        </w:rPr>
        <w:tab/>
      </w:r>
      <w:r w:rsidR="00AD19F4"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  <w:t xml:space="preserve">        А.Д. Гуляков</w:t>
      </w:r>
    </w:p>
    <w:p w:rsidR="0079143C" w:rsidRPr="00BA212F" w:rsidRDefault="00AD19F4" w:rsidP="002C494D">
      <w:pPr>
        <w:tabs>
          <w:tab w:val="left" w:pos="1134"/>
        </w:tabs>
        <w:spacing w:before="120" w:after="120" w:line="288" w:lineRule="auto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С</w:t>
      </w:r>
      <w:r w:rsidR="0079143C" w:rsidRPr="00BA212F">
        <w:rPr>
          <w:sz w:val="26"/>
          <w:szCs w:val="26"/>
        </w:rPr>
        <w:t xml:space="preserve">екретарь </w:t>
      </w:r>
      <w:r w:rsidR="0079143C"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  <w:t xml:space="preserve">    О.С. Дорофеева</w:t>
      </w:r>
    </w:p>
    <w:sectPr w:rsidR="0079143C" w:rsidRPr="00BA212F" w:rsidSect="00605A8E">
      <w:headerReference w:type="first" r:id="rId8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94E" w:rsidRDefault="0077794E" w:rsidP="003C449A">
      <w:r>
        <w:separator/>
      </w:r>
    </w:p>
  </w:endnote>
  <w:endnote w:type="continuationSeparator" w:id="0">
    <w:p w:rsidR="0077794E" w:rsidRDefault="0077794E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94E" w:rsidRDefault="0077794E" w:rsidP="003C449A">
      <w:r>
        <w:separator/>
      </w:r>
    </w:p>
  </w:footnote>
  <w:footnote w:type="continuationSeparator" w:id="0">
    <w:p w:rsidR="0077794E" w:rsidRDefault="0077794E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8E" w:rsidRDefault="008C3C8E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4868_"/>
      </v:shape>
    </w:pict>
  </w:numPicBullet>
  <w:abstractNum w:abstractNumId="0" w15:restartNumberingAfterBreak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2C86292"/>
    <w:multiLevelType w:val="hybridMultilevel"/>
    <w:tmpl w:val="9C0882C2"/>
    <w:lvl w:ilvl="0" w:tplc="DB7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21A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8C4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6BD5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C610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806D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E4AD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A38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8E0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0B34"/>
    <w:multiLevelType w:val="hybridMultilevel"/>
    <w:tmpl w:val="D66EE3BE"/>
    <w:lvl w:ilvl="0" w:tplc="6E02D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8A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20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E4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2F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A9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E9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A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C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536CAA"/>
    <w:multiLevelType w:val="hybridMultilevel"/>
    <w:tmpl w:val="F74837DC"/>
    <w:lvl w:ilvl="0" w:tplc="80F47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8E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AE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CB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22A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28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68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A9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AD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738C"/>
    <w:multiLevelType w:val="hybridMultilevel"/>
    <w:tmpl w:val="3B2C887C"/>
    <w:lvl w:ilvl="0" w:tplc="6BB45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CC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EB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E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27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0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1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4B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08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2AEF"/>
    <w:multiLevelType w:val="hybridMultilevel"/>
    <w:tmpl w:val="A5565DE6"/>
    <w:lvl w:ilvl="0" w:tplc="C02CD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1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F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C3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63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D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61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D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AE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C68"/>
    <w:multiLevelType w:val="hybridMultilevel"/>
    <w:tmpl w:val="54801F4A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464"/>
    <w:multiLevelType w:val="hybridMultilevel"/>
    <w:tmpl w:val="BDF011C0"/>
    <w:lvl w:ilvl="0" w:tplc="4446B0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E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6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4E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CA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64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E3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A7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94483"/>
    <w:multiLevelType w:val="hybridMultilevel"/>
    <w:tmpl w:val="1F44F5F0"/>
    <w:lvl w:ilvl="0" w:tplc="79567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AF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4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2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4C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80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04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62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F0533"/>
    <w:multiLevelType w:val="hybridMultilevel"/>
    <w:tmpl w:val="6B7267DA"/>
    <w:lvl w:ilvl="0" w:tplc="76F4F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A0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8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D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6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27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6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65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63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8115AD"/>
    <w:multiLevelType w:val="hybridMultilevel"/>
    <w:tmpl w:val="91365A1A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209BA"/>
    <w:multiLevelType w:val="hybridMultilevel"/>
    <w:tmpl w:val="A1E420EA"/>
    <w:lvl w:ilvl="0" w:tplc="AEACAC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AE35E3"/>
    <w:multiLevelType w:val="hybridMultilevel"/>
    <w:tmpl w:val="07268690"/>
    <w:lvl w:ilvl="0" w:tplc="B100E1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03F6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83E7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3C3A1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A62E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E57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EF3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2127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1C35A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4442"/>
    <w:multiLevelType w:val="hybridMultilevel"/>
    <w:tmpl w:val="981E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90B25"/>
    <w:multiLevelType w:val="hybridMultilevel"/>
    <w:tmpl w:val="5234FA34"/>
    <w:lvl w:ilvl="0" w:tplc="61624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6F6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1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A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8E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4D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81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C3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25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46E0"/>
    <w:multiLevelType w:val="hybridMultilevel"/>
    <w:tmpl w:val="7EFAABB2"/>
    <w:lvl w:ilvl="0" w:tplc="68B8F9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3BB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E3F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6A49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E5D1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625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38A31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04A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A30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3F13CC"/>
    <w:multiLevelType w:val="hybridMultilevel"/>
    <w:tmpl w:val="5158EDCA"/>
    <w:lvl w:ilvl="0" w:tplc="F9002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2A4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4D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80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42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A7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A3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AF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02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A4469"/>
    <w:multiLevelType w:val="hybridMultilevel"/>
    <w:tmpl w:val="598E1F24"/>
    <w:lvl w:ilvl="0" w:tplc="E8A0E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83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81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C1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6E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2A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6D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2C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2F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C6A17"/>
    <w:multiLevelType w:val="hybridMultilevel"/>
    <w:tmpl w:val="A992F074"/>
    <w:lvl w:ilvl="0" w:tplc="427C0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272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EA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2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6A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8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42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4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8F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179B5"/>
    <w:multiLevelType w:val="hybridMultilevel"/>
    <w:tmpl w:val="D4A0ACBC"/>
    <w:lvl w:ilvl="0" w:tplc="4D342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44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E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F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E5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A6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22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82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E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E12BD"/>
    <w:multiLevelType w:val="hybridMultilevel"/>
    <w:tmpl w:val="203CE2C4"/>
    <w:lvl w:ilvl="0" w:tplc="3FE22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06C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ECE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4310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C160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06E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602C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6D25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6B8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F1B55"/>
    <w:multiLevelType w:val="hybridMultilevel"/>
    <w:tmpl w:val="92C8A254"/>
    <w:lvl w:ilvl="0" w:tplc="FD7AB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C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2D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E26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27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4D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C6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4EB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05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37DD3"/>
    <w:multiLevelType w:val="hybridMultilevel"/>
    <w:tmpl w:val="9252D918"/>
    <w:lvl w:ilvl="0" w:tplc="F30CA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A14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42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42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4E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89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C5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A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A1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52980"/>
    <w:multiLevelType w:val="hybridMultilevel"/>
    <w:tmpl w:val="BE703E34"/>
    <w:lvl w:ilvl="0" w:tplc="CBB2F6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6E62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C01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12D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42E2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662E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D056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28A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B49C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96F06"/>
    <w:multiLevelType w:val="hybridMultilevel"/>
    <w:tmpl w:val="16AADE46"/>
    <w:lvl w:ilvl="0" w:tplc="9D5AFC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CC4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22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2D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CE5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88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66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63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21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D1234"/>
    <w:multiLevelType w:val="hybridMultilevel"/>
    <w:tmpl w:val="12AE13CA"/>
    <w:lvl w:ilvl="0" w:tplc="74F66B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AE78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B46BA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2ED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ABA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0368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4CE5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440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CCE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EF54EE5"/>
    <w:multiLevelType w:val="hybridMultilevel"/>
    <w:tmpl w:val="BBBA6DF0"/>
    <w:lvl w:ilvl="0" w:tplc="EB42CD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658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CDE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E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8D6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427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69A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6E9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EA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15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34"/>
  </w:num>
  <w:num w:numId="9">
    <w:abstractNumId w:val="28"/>
  </w:num>
  <w:num w:numId="10">
    <w:abstractNumId w:val="37"/>
  </w:num>
  <w:num w:numId="11">
    <w:abstractNumId w:val="39"/>
  </w:num>
  <w:num w:numId="12">
    <w:abstractNumId w:val="26"/>
  </w:num>
  <w:num w:numId="13">
    <w:abstractNumId w:val="4"/>
  </w:num>
  <w:num w:numId="14">
    <w:abstractNumId w:val="16"/>
  </w:num>
  <w:num w:numId="15">
    <w:abstractNumId w:val="5"/>
  </w:num>
  <w:num w:numId="16">
    <w:abstractNumId w:val="0"/>
  </w:num>
  <w:num w:numId="17">
    <w:abstractNumId w:val="27"/>
  </w:num>
  <w:num w:numId="18">
    <w:abstractNumId w:val="38"/>
  </w:num>
  <w:num w:numId="19">
    <w:abstractNumId w:val="12"/>
  </w:num>
  <w:num w:numId="20">
    <w:abstractNumId w:val="7"/>
  </w:num>
  <w:num w:numId="21">
    <w:abstractNumId w:val="8"/>
  </w:num>
  <w:num w:numId="22">
    <w:abstractNumId w:val="43"/>
  </w:num>
  <w:num w:numId="23">
    <w:abstractNumId w:val="3"/>
  </w:num>
  <w:num w:numId="24">
    <w:abstractNumId w:val="41"/>
  </w:num>
  <w:num w:numId="25">
    <w:abstractNumId w:val="6"/>
  </w:num>
  <w:num w:numId="26">
    <w:abstractNumId w:val="11"/>
  </w:num>
  <w:num w:numId="27">
    <w:abstractNumId w:val="31"/>
  </w:num>
  <w:num w:numId="28">
    <w:abstractNumId w:val="14"/>
  </w:num>
  <w:num w:numId="29">
    <w:abstractNumId w:val="32"/>
  </w:num>
  <w:num w:numId="30">
    <w:abstractNumId w:val="23"/>
  </w:num>
  <w:num w:numId="31">
    <w:abstractNumId w:val="33"/>
  </w:num>
  <w:num w:numId="32">
    <w:abstractNumId w:val="22"/>
  </w:num>
  <w:num w:numId="33">
    <w:abstractNumId w:val="17"/>
  </w:num>
  <w:num w:numId="34">
    <w:abstractNumId w:val="25"/>
  </w:num>
  <w:num w:numId="35">
    <w:abstractNumId w:val="42"/>
  </w:num>
  <w:num w:numId="36">
    <w:abstractNumId w:val="1"/>
  </w:num>
  <w:num w:numId="37">
    <w:abstractNumId w:val="19"/>
  </w:num>
  <w:num w:numId="38">
    <w:abstractNumId w:val="13"/>
  </w:num>
  <w:num w:numId="39">
    <w:abstractNumId w:val="36"/>
  </w:num>
  <w:num w:numId="40">
    <w:abstractNumId w:val="35"/>
  </w:num>
  <w:num w:numId="41">
    <w:abstractNumId w:val="29"/>
  </w:num>
  <w:num w:numId="42">
    <w:abstractNumId w:val="30"/>
  </w:num>
  <w:num w:numId="43">
    <w:abstractNumId w:val="2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146"/>
    <w:rsid w:val="00007BDF"/>
    <w:rsid w:val="00023F5A"/>
    <w:rsid w:val="00034A3D"/>
    <w:rsid w:val="00042AED"/>
    <w:rsid w:val="000452C3"/>
    <w:rsid w:val="000469FE"/>
    <w:rsid w:val="000622A7"/>
    <w:rsid w:val="00063F41"/>
    <w:rsid w:val="000674DA"/>
    <w:rsid w:val="0008540D"/>
    <w:rsid w:val="00091151"/>
    <w:rsid w:val="00097C6B"/>
    <w:rsid w:val="000A675A"/>
    <w:rsid w:val="000B0059"/>
    <w:rsid w:val="000B45DB"/>
    <w:rsid w:val="000C3CE9"/>
    <w:rsid w:val="000E5E07"/>
    <w:rsid w:val="000E6B45"/>
    <w:rsid w:val="000E70F9"/>
    <w:rsid w:val="000F1F73"/>
    <w:rsid w:val="000F49D1"/>
    <w:rsid w:val="001031FA"/>
    <w:rsid w:val="00103E2F"/>
    <w:rsid w:val="0010649A"/>
    <w:rsid w:val="00130657"/>
    <w:rsid w:val="00132A01"/>
    <w:rsid w:val="0014527E"/>
    <w:rsid w:val="00147C1C"/>
    <w:rsid w:val="001621F5"/>
    <w:rsid w:val="0016536B"/>
    <w:rsid w:val="00180881"/>
    <w:rsid w:val="001B1808"/>
    <w:rsid w:val="001B1DC7"/>
    <w:rsid w:val="001C05DA"/>
    <w:rsid w:val="001C2F6F"/>
    <w:rsid w:val="001C36F6"/>
    <w:rsid w:val="001D4B6F"/>
    <w:rsid w:val="001E0A99"/>
    <w:rsid w:val="00242EB1"/>
    <w:rsid w:val="00251655"/>
    <w:rsid w:val="00253ACA"/>
    <w:rsid w:val="00253C91"/>
    <w:rsid w:val="002731C8"/>
    <w:rsid w:val="00273691"/>
    <w:rsid w:val="00274488"/>
    <w:rsid w:val="002963B2"/>
    <w:rsid w:val="002A2D0D"/>
    <w:rsid w:val="002A3E49"/>
    <w:rsid w:val="002B0253"/>
    <w:rsid w:val="002B6E2E"/>
    <w:rsid w:val="002C494D"/>
    <w:rsid w:val="002D385D"/>
    <w:rsid w:val="002E0421"/>
    <w:rsid w:val="002E567A"/>
    <w:rsid w:val="002F28F6"/>
    <w:rsid w:val="002F3539"/>
    <w:rsid w:val="0031694C"/>
    <w:rsid w:val="003215C1"/>
    <w:rsid w:val="0032762D"/>
    <w:rsid w:val="0033333D"/>
    <w:rsid w:val="003354E2"/>
    <w:rsid w:val="00340BFE"/>
    <w:rsid w:val="00343493"/>
    <w:rsid w:val="00354F69"/>
    <w:rsid w:val="00373CE0"/>
    <w:rsid w:val="00385B7C"/>
    <w:rsid w:val="00390A69"/>
    <w:rsid w:val="003C449A"/>
    <w:rsid w:val="003C49F0"/>
    <w:rsid w:val="003E126D"/>
    <w:rsid w:val="003F2AA8"/>
    <w:rsid w:val="004012EB"/>
    <w:rsid w:val="00402655"/>
    <w:rsid w:val="0040586A"/>
    <w:rsid w:val="0042048E"/>
    <w:rsid w:val="00421C90"/>
    <w:rsid w:val="00423A51"/>
    <w:rsid w:val="00426EC1"/>
    <w:rsid w:val="004322B8"/>
    <w:rsid w:val="00447256"/>
    <w:rsid w:val="00450409"/>
    <w:rsid w:val="00464C11"/>
    <w:rsid w:val="00465B70"/>
    <w:rsid w:val="00494CE8"/>
    <w:rsid w:val="00497109"/>
    <w:rsid w:val="004B200D"/>
    <w:rsid w:val="004B6A59"/>
    <w:rsid w:val="004D03E0"/>
    <w:rsid w:val="004D5C6F"/>
    <w:rsid w:val="004E1006"/>
    <w:rsid w:val="004F09F3"/>
    <w:rsid w:val="00511027"/>
    <w:rsid w:val="00514F87"/>
    <w:rsid w:val="00533216"/>
    <w:rsid w:val="0055676A"/>
    <w:rsid w:val="00590D9F"/>
    <w:rsid w:val="0059192D"/>
    <w:rsid w:val="005932CD"/>
    <w:rsid w:val="00595FC1"/>
    <w:rsid w:val="005B1146"/>
    <w:rsid w:val="005B71AD"/>
    <w:rsid w:val="005C4C6F"/>
    <w:rsid w:val="005C73F4"/>
    <w:rsid w:val="005D163F"/>
    <w:rsid w:val="005D303D"/>
    <w:rsid w:val="005D32EE"/>
    <w:rsid w:val="005D5F39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34AEE"/>
    <w:rsid w:val="00640D46"/>
    <w:rsid w:val="00681369"/>
    <w:rsid w:val="00685391"/>
    <w:rsid w:val="00687F41"/>
    <w:rsid w:val="006935BD"/>
    <w:rsid w:val="0069460D"/>
    <w:rsid w:val="006A1A71"/>
    <w:rsid w:val="006A63FF"/>
    <w:rsid w:val="006B39FE"/>
    <w:rsid w:val="006C5239"/>
    <w:rsid w:val="006D41EC"/>
    <w:rsid w:val="006D7410"/>
    <w:rsid w:val="00702B50"/>
    <w:rsid w:val="0071218D"/>
    <w:rsid w:val="00713F21"/>
    <w:rsid w:val="00720A72"/>
    <w:rsid w:val="00730D5F"/>
    <w:rsid w:val="0076799A"/>
    <w:rsid w:val="007763FE"/>
    <w:rsid w:val="0077794E"/>
    <w:rsid w:val="00781308"/>
    <w:rsid w:val="00782F9F"/>
    <w:rsid w:val="00787599"/>
    <w:rsid w:val="0079143C"/>
    <w:rsid w:val="007A3259"/>
    <w:rsid w:val="007B12F2"/>
    <w:rsid w:val="007B40B6"/>
    <w:rsid w:val="007B4F42"/>
    <w:rsid w:val="007C6185"/>
    <w:rsid w:val="007E3FB0"/>
    <w:rsid w:val="008253CB"/>
    <w:rsid w:val="008266B1"/>
    <w:rsid w:val="00832361"/>
    <w:rsid w:val="008326AF"/>
    <w:rsid w:val="008335B0"/>
    <w:rsid w:val="00833F54"/>
    <w:rsid w:val="0083565F"/>
    <w:rsid w:val="00843671"/>
    <w:rsid w:val="008473A6"/>
    <w:rsid w:val="008523EA"/>
    <w:rsid w:val="00855FA6"/>
    <w:rsid w:val="008600D4"/>
    <w:rsid w:val="00860A2C"/>
    <w:rsid w:val="00865C9D"/>
    <w:rsid w:val="008737D0"/>
    <w:rsid w:val="008803DD"/>
    <w:rsid w:val="008C3C8E"/>
    <w:rsid w:val="008D2198"/>
    <w:rsid w:val="008E4479"/>
    <w:rsid w:val="008E6F1B"/>
    <w:rsid w:val="008F3034"/>
    <w:rsid w:val="008F32AD"/>
    <w:rsid w:val="008F33FE"/>
    <w:rsid w:val="00904F8A"/>
    <w:rsid w:val="0090735E"/>
    <w:rsid w:val="0091616B"/>
    <w:rsid w:val="00917775"/>
    <w:rsid w:val="00917CB8"/>
    <w:rsid w:val="009264A5"/>
    <w:rsid w:val="00941216"/>
    <w:rsid w:val="00944A4A"/>
    <w:rsid w:val="00950A9F"/>
    <w:rsid w:val="00951A02"/>
    <w:rsid w:val="009562C0"/>
    <w:rsid w:val="00961115"/>
    <w:rsid w:val="00965468"/>
    <w:rsid w:val="00965A2F"/>
    <w:rsid w:val="0098343F"/>
    <w:rsid w:val="0098382E"/>
    <w:rsid w:val="009912A8"/>
    <w:rsid w:val="009A14F8"/>
    <w:rsid w:val="009D1128"/>
    <w:rsid w:val="009F50AA"/>
    <w:rsid w:val="00A11278"/>
    <w:rsid w:val="00A16A29"/>
    <w:rsid w:val="00A16B93"/>
    <w:rsid w:val="00A431D9"/>
    <w:rsid w:val="00A6141A"/>
    <w:rsid w:val="00A7208D"/>
    <w:rsid w:val="00A7643C"/>
    <w:rsid w:val="00A800B1"/>
    <w:rsid w:val="00A825F8"/>
    <w:rsid w:val="00A92347"/>
    <w:rsid w:val="00A92949"/>
    <w:rsid w:val="00AA492B"/>
    <w:rsid w:val="00AB5596"/>
    <w:rsid w:val="00AD19F4"/>
    <w:rsid w:val="00AD2C06"/>
    <w:rsid w:val="00AD5CAC"/>
    <w:rsid w:val="00AE2ED1"/>
    <w:rsid w:val="00AE4820"/>
    <w:rsid w:val="00AE5EE9"/>
    <w:rsid w:val="00B028F0"/>
    <w:rsid w:val="00B053E6"/>
    <w:rsid w:val="00B06487"/>
    <w:rsid w:val="00B11449"/>
    <w:rsid w:val="00B12DE0"/>
    <w:rsid w:val="00B3297A"/>
    <w:rsid w:val="00B41677"/>
    <w:rsid w:val="00B5065F"/>
    <w:rsid w:val="00B64552"/>
    <w:rsid w:val="00B72B1C"/>
    <w:rsid w:val="00B77D4F"/>
    <w:rsid w:val="00B82AB6"/>
    <w:rsid w:val="00B85FC3"/>
    <w:rsid w:val="00B86D78"/>
    <w:rsid w:val="00BA212F"/>
    <w:rsid w:val="00BA29D0"/>
    <w:rsid w:val="00BB1EF9"/>
    <w:rsid w:val="00BC0BC6"/>
    <w:rsid w:val="00BC32AF"/>
    <w:rsid w:val="00BD0CD8"/>
    <w:rsid w:val="00BD1350"/>
    <w:rsid w:val="00BD7A97"/>
    <w:rsid w:val="00C009F3"/>
    <w:rsid w:val="00C10B4B"/>
    <w:rsid w:val="00C14F93"/>
    <w:rsid w:val="00C36E57"/>
    <w:rsid w:val="00C51E43"/>
    <w:rsid w:val="00C53647"/>
    <w:rsid w:val="00C5397D"/>
    <w:rsid w:val="00C57753"/>
    <w:rsid w:val="00C657A9"/>
    <w:rsid w:val="00C7202A"/>
    <w:rsid w:val="00C72743"/>
    <w:rsid w:val="00C73B20"/>
    <w:rsid w:val="00C74456"/>
    <w:rsid w:val="00C771D4"/>
    <w:rsid w:val="00C81749"/>
    <w:rsid w:val="00C82D3B"/>
    <w:rsid w:val="00CB3030"/>
    <w:rsid w:val="00CB6308"/>
    <w:rsid w:val="00CC48F1"/>
    <w:rsid w:val="00CC7373"/>
    <w:rsid w:val="00CF2CE6"/>
    <w:rsid w:val="00CF40B9"/>
    <w:rsid w:val="00CF5DE2"/>
    <w:rsid w:val="00D13ECF"/>
    <w:rsid w:val="00D16E8E"/>
    <w:rsid w:val="00D20A8D"/>
    <w:rsid w:val="00D22F06"/>
    <w:rsid w:val="00D3409F"/>
    <w:rsid w:val="00D45E90"/>
    <w:rsid w:val="00D46D4E"/>
    <w:rsid w:val="00D7678A"/>
    <w:rsid w:val="00D77C29"/>
    <w:rsid w:val="00D87393"/>
    <w:rsid w:val="00DA15BA"/>
    <w:rsid w:val="00DA5A88"/>
    <w:rsid w:val="00DB01C4"/>
    <w:rsid w:val="00DC7323"/>
    <w:rsid w:val="00DD0EC3"/>
    <w:rsid w:val="00DE64C6"/>
    <w:rsid w:val="00E0407E"/>
    <w:rsid w:val="00E11562"/>
    <w:rsid w:val="00E13AB6"/>
    <w:rsid w:val="00E42D5A"/>
    <w:rsid w:val="00E43352"/>
    <w:rsid w:val="00E52974"/>
    <w:rsid w:val="00E551FA"/>
    <w:rsid w:val="00E60E63"/>
    <w:rsid w:val="00E7353B"/>
    <w:rsid w:val="00E81368"/>
    <w:rsid w:val="00E826D1"/>
    <w:rsid w:val="00E84086"/>
    <w:rsid w:val="00E8772E"/>
    <w:rsid w:val="00E91A08"/>
    <w:rsid w:val="00E92D22"/>
    <w:rsid w:val="00E9450A"/>
    <w:rsid w:val="00E97367"/>
    <w:rsid w:val="00EA3780"/>
    <w:rsid w:val="00EC62B3"/>
    <w:rsid w:val="00EC70A9"/>
    <w:rsid w:val="00EC7115"/>
    <w:rsid w:val="00ED014D"/>
    <w:rsid w:val="00ED5C2B"/>
    <w:rsid w:val="00EF20A9"/>
    <w:rsid w:val="00F0379E"/>
    <w:rsid w:val="00F07C66"/>
    <w:rsid w:val="00F127B1"/>
    <w:rsid w:val="00F16A79"/>
    <w:rsid w:val="00F2153E"/>
    <w:rsid w:val="00F308EE"/>
    <w:rsid w:val="00F44358"/>
    <w:rsid w:val="00F44ACD"/>
    <w:rsid w:val="00F509BD"/>
    <w:rsid w:val="00F5101B"/>
    <w:rsid w:val="00F537F0"/>
    <w:rsid w:val="00F56DB7"/>
    <w:rsid w:val="00F570B9"/>
    <w:rsid w:val="00F66A7B"/>
    <w:rsid w:val="00F972F9"/>
    <w:rsid w:val="00FA60AC"/>
    <w:rsid w:val="00FB2578"/>
    <w:rsid w:val="00FB4B66"/>
    <w:rsid w:val="00FC602C"/>
    <w:rsid w:val="00FC6AE2"/>
    <w:rsid w:val="00FD4E7D"/>
    <w:rsid w:val="00FF2D38"/>
    <w:rsid w:val="00FF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03B474"/>
  <w15:docId w15:val="{C1E6D288-3328-49BE-B4BD-46DCD373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73F4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DTM</cp:lastModifiedBy>
  <cp:revision>16</cp:revision>
  <cp:lastPrinted>2022-06-24T11:05:00Z</cp:lastPrinted>
  <dcterms:created xsi:type="dcterms:W3CDTF">2022-02-13T16:31:00Z</dcterms:created>
  <dcterms:modified xsi:type="dcterms:W3CDTF">2022-06-28T19:30:00Z</dcterms:modified>
</cp:coreProperties>
</file>