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7A01BB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66595B" w:rsidP="00227A71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227A71">
              <w:rPr>
                <w:color w:val="000000"/>
                <w:sz w:val="26"/>
                <w:szCs w:val="26"/>
              </w:rPr>
              <w:t>9</w:t>
            </w:r>
            <w:r w:rsidR="00DC50B0">
              <w:rPr>
                <w:color w:val="000000"/>
                <w:sz w:val="26"/>
                <w:szCs w:val="26"/>
              </w:rPr>
              <w:t>.12.</w:t>
            </w:r>
            <w:r w:rsidR="007B40B6" w:rsidRPr="00253C91">
              <w:rPr>
                <w:color w:val="000000"/>
                <w:sz w:val="26"/>
                <w:szCs w:val="26"/>
              </w:rPr>
              <w:t>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227A7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66595B">
            <w:pPr>
              <w:tabs>
                <w:tab w:val="left" w:pos="9638"/>
              </w:tabs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>№</w:t>
            </w:r>
            <w:r w:rsidR="00227A71">
              <w:rPr>
                <w:color w:val="000000"/>
                <w:sz w:val="26"/>
                <w:szCs w:val="26"/>
              </w:rPr>
              <w:t xml:space="preserve">      </w:t>
            </w:r>
            <w:r w:rsidRPr="00253C91">
              <w:rPr>
                <w:color w:val="000000"/>
                <w:sz w:val="26"/>
                <w:szCs w:val="26"/>
              </w:rPr>
              <w:t xml:space="preserve"> </w:t>
            </w:r>
            <w:r w:rsidR="00227A71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1258A3" w:rsidRPr="00B91B48" w:rsidRDefault="001258A3" w:rsidP="001258A3">
      <w:pPr>
        <w:ind w:firstLine="700"/>
        <w:jc w:val="center"/>
        <w:rPr>
          <w:sz w:val="26"/>
          <w:szCs w:val="26"/>
        </w:rPr>
      </w:pPr>
      <w:r w:rsidRPr="00B91B48">
        <w:rPr>
          <w:sz w:val="26"/>
          <w:szCs w:val="26"/>
        </w:rPr>
        <w:t>Об утверждении Комплексной программы развития университета на 202</w:t>
      </w:r>
      <w:r w:rsidR="00227A71">
        <w:rPr>
          <w:sz w:val="26"/>
          <w:szCs w:val="26"/>
        </w:rPr>
        <w:t>3</w:t>
      </w:r>
      <w:r w:rsidRPr="00B91B48">
        <w:rPr>
          <w:sz w:val="26"/>
          <w:szCs w:val="26"/>
        </w:rPr>
        <w:t xml:space="preserve"> год</w:t>
      </w:r>
    </w:p>
    <w:p w:rsidR="001258A3" w:rsidRPr="00B91B48" w:rsidRDefault="001258A3" w:rsidP="008055A3">
      <w:pPr>
        <w:spacing w:line="204" w:lineRule="auto"/>
        <w:ind w:firstLine="697"/>
        <w:jc w:val="center"/>
        <w:rPr>
          <w:sz w:val="26"/>
          <w:szCs w:val="26"/>
        </w:rPr>
      </w:pPr>
    </w:p>
    <w:p w:rsidR="001258A3" w:rsidRPr="00B91B48" w:rsidRDefault="001258A3" w:rsidP="00BF12DE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Заслушав и обсудив доклад ректора о Комплексной программе развития университета на 202</w:t>
      </w:r>
      <w:r w:rsidR="00227A71">
        <w:rPr>
          <w:sz w:val="26"/>
          <w:szCs w:val="26"/>
        </w:rPr>
        <w:t>3</w:t>
      </w:r>
      <w:r w:rsidRPr="00B91B48">
        <w:rPr>
          <w:sz w:val="26"/>
          <w:szCs w:val="26"/>
        </w:rPr>
        <w:t xml:space="preserve"> год, Ученый Совет ПГУ </w:t>
      </w:r>
      <w:r w:rsidRPr="00F55DCE">
        <w:rPr>
          <w:sz w:val="26"/>
          <w:szCs w:val="26"/>
        </w:rPr>
        <w:t>отметил</w:t>
      </w:r>
      <w:r w:rsidRPr="00B91B48">
        <w:rPr>
          <w:sz w:val="26"/>
          <w:szCs w:val="26"/>
        </w:rPr>
        <w:t>:</w:t>
      </w:r>
    </w:p>
    <w:p w:rsidR="00265872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Комплексная программа развития университета на 202</w:t>
      </w:r>
      <w:r w:rsidR="00227A71">
        <w:rPr>
          <w:sz w:val="26"/>
          <w:szCs w:val="26"/>
        </w:rPr>
        <w:t>3</w:t>
      </w:r>
      <w:r w:rsidRPr="00B91B48">
        <w:rPr>
          <w:sz w:val="26"/>
          <w:szCs w:val="26"/>
        </w:rPr>
        <w:t xml:space="preserve"> год способствует решению стратегических задач развития университета, задач социально-экономического развития региона и достижению национальных целей развития Российской Федерации</w:t>
      </w:r>
      <w:r w:rsidR="001258A3" w:rsidRPr="00B91B48">
        <w:rPr>
          <w:sz w:val="26"/>
          <w:szCs w:val="26"/>
        </w:rPr>
        <w:t>.</w:t>
      </w:r>
    </w:p>
    <w:p w:rsidR="00833F54" w:rsidRPr="00B91B48" w:rsidRDefault="00265872" w:rsidP="00BF12DE">
      <w:pPr>
        <w:numPr>
          <w:ilvl w:val="0"/>
          <w:numId w:val="13"/>
        </w:numPr>
        <w:tabs>
          <w:tab w:val="left" w:pos="1134"/>
        </w:tabs>
        <w:spacing w:line="264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91B48">
        <w:rPr>
          <w:color w:val="000000" w:themeColor="text1"/>
          <w:sz w:val="26"/>
          <w:szCs w:val="26"/>
        </w:rPr>
        <w:t xml:space="preserve">Ключевые задачи развития университета, мероприятия и механизмы достижения целевых значений показателей </w:t>
      </w:r>
      <w:r w:rsidR="00072052" w:rsidRPr="00B91B48">
        <w:rPr>
          <w:color w:val="000000" w:themeColor="text1"/>
          <w:sz w:val="26"/>
          <w:szCs w:val="26"/>
        </w:rPr>
        <w:t>установлены</w:t>
      </w:r>
      <w:r w:rsidRPr="00B91B48">
        <w:rPr>
          <w:color w:val="000000" w:themeColor="text1"/>
          <w:sz w:val="26"/>
          <w:szCs w:val="26"/>
        </w:rPr>
        <w:t xml:space="preserve"> с учетом направлений государственной политики в сфере </w:t>
      </w:r>
      <w:r w:rsidR="00072052" w:rsidRPr="00B91B48">
        <w:rPr>
          <w:color w:val="000000" w:themeColor="text1"/>
          <w:sz w:val="26"/>
          <w:szCs w:val="26"/>
        </w:rPr>
        <w:t xml:space="preserve">науки и </w:t>
      </w:r>
      <w:r w:rsidRPr="00B91B48">
        <w:rPr>
          <w:color w:val="000000" w:themeColor="text1"/>
          <w:sz w:val="26"/>
          <w:szCs w:val="26"/>
        </w:rPr>
        <w:t>образования,</w:t>
      </w:r>
      <w:r w:rsidR="00072052" w:rsidRPr="00B91B48">
        <w:rPr>
          <w:color w:val="000000" w:themeColor="text1"/>
          <w:sz w:val="26"/>
          <w:szCs w:val="26"/>
        </w:rPr>
        <w:t xml:space="preserve"> документов стратегического планирования </w:t>
      </w:r>
      <w:r w:rsidR="00F55DCE">
        <w:rPr>
          <w:color w:val="000000" w:themeColor="text1"/>
          <w:sz w:val="26"/>
          <w:szCs w:val="26"/>
        </w:rPr>
        <w:t>Российской Федерации</w:t>
      </w:r>
      <w:r w:rsidR="00072052" w:rsidRPr="00B91B48">
        <w:rPr>
          <w:color w:val="000000" w:themeColor="text1"/>
          <w:sz w:val="26"/>
          <w:szCs w:val="26"/>
        </w:rPr>
        <w:t xml:space="preserve"> и </w:t>
      </w:r>
      <w:r w:rsidR="00F55DCE">
        <w:rPr>
          <w:color w:val="000000" w:themeColor="text1"/>
          <w:sz w:val="26"/>
          <w:szCs w:val="26"/>
        </w:rPr>
        <w:t>Пензенской области</w:t>
      </w:r>
      <w:r w:rsidR="001258A3" w:rsidRPr="00B91B48">
        <w:rPr>
          <w:color w:val="000000" w:themeColor="text1"/>
          <w:sz w:val="26"/>
          <w:szCs w:val="26"/>
        </w:rPr>
        <w:t>.</w:t>
      </w:r>
    </w:p>
    <w:p w:rsidR="000469FE" w:rsidRPr="00B91B48" w:rsidRDefault="00833F54" w:rsidP="009856B1">
      <w:pPr>
        <w:spacing w:before="120" w:after="120"/>
        <w:jc w:val="center"/>
        <w:rPr>
          <w:b/>
          <w:caps/>
          <w:sz w:val="26"/>
          <w:szCs w:val="26"/>
        </w:rPr>
      </w:pPr>
      <w:r w:rsidRPr="00B91B48">
        <w:rPr>
          <w:b/>
          <w:caps/>
          <w:sz w:val="26"/>
          <w:szCs w:val="26"/>
        </w:rPr>
        <w:t>УЧЕНЫЙ СОВЕТ ПОСТАНОВИЛ</w:t>
      </w:r>
      <w:r w:rsidR="00CF5DE2" w:rsidRPr="00B91B48">
        <w:rPr>
          <w:b/>
          <w:caps/>
          <w:sz w:val="26"/>
          <w:szCs w:val="26"/>
        </w:rPr>
        <w:t>:</w:t>
      </w:r>
    </w:p>
    <w:p w:rsidR="009856B1" w:rsidRPr="00B91B48" w:rsidRDefault="009856B1" w:rsidP="00BF12DE">
      <w:pPr>
        <w:pStyle w:val="a5"/>
        <w:numPr>
          <w:ilvl w:val="0"/>
          <w:numId w:val="2"/>
        </w:numPr>
        <w:tabs>
          <w:tab w:val="left" w:pos="1134"/>
        </w:tabs>
        <w:spacing w:line="264" w:lineRule="auto"/>
        <w:ind w:left="0" w:firstLine="709"/>
        <w:rPr>
          <w:sz w:val="26"/>
          <w:szCs w:val="26"/>
        </w:rPr>
      </w:pPr>
      <w:r w:rsidRPr="00B91B48">
        <w:rPr>
          <w:sz w:val="26"/>
          <w:szCs w:val="26"/>
        </w:rPr>
        <w:t>Утвердить Комплексную программу развития университета на 202</w:t>
      </w:r>
      <w:r w:rsidR="00227A71">
        <w:rPr>
          <w:sz w:val="26"/>
          <w:szCs w:val="26"/>
        </w:rPr>
        <w:t>3</w:t>
      </w:r>
      <w:r w:rsidRPr="00B91B48">
        <w:rPr>
          <w:sz w:val="26"/>
          <w:szCs w:val="26"/>
        </w:rPr>
        <w:t xml:space="preserve"> год и </w:t>
      </w:r>
      <w:proofErr w:type="gramStart"/>
      <w:r w:rsidRPr="00B91B48">
        <w:rPr>
          <w:sz w:val="26"/>
          <w:szCs w:val="26"/>
        </w:rPr>
        <w:t>ответственных</w:t>
      </w:r>
      <w:proofErr w:type="gramEnd"/>
      <w:r w:rsidRPr="00B91B48">
        <w:rPr>
          <w:sz w:val="26"/>
          <w:szCs w:val="26"/>
        </w:rPr>
        <w:t xml:space="preserve"> за </w:t>
      </w:r>
      <w:r w:rsidR="0066595B" w:rsidRPr="00B91B48">
        <w:rPr>
          <w:sz w:val="26"/>
          <w:szCs w:val="26"/>
        </w:rPr>
        <w:t xml:space="preserve">политики по основным </w:t>
      </w:r>
      <w:r w:rsidRPr="00B91B48">
        <w:rPr>
          <w:sz w:val="26"/>
          <w:szCs w:val="26"/>
        </w:rPr>
        <w:t>направления</w:t>
      </w:r>
      <w:r w:rsidR="0066595B" w:rsidRPr="00B91B48">
        <w:rPr>
          <w:sz w:val="26"/>
          <w:szCs w:val="26"/>
        </w:rPr>
        <w:t>м</w:t>
      </w:r>
      <w:r w:rsidRPr="00B91B48">
        <w:rPr>
          <w:sz w:val="26"/>
          <w:szCs w:val="26"/>
        </w:rPr>
        <w:t xml:space="preserve"> деятельности университета:</w:t>
      </w:r>
    </w:p>
    <w:p w:rsidR="00DC50B0" w:rsidRPr="00B91B48" w:rsidRDefault="00DC50B0" w:rsidP="00BF12DE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образовательная </w:t>
      </w:r>
      <w:r w:rsidR="0066595B" w:rsidRPr="00B91B48">
        <w:rPr>
          <w:sz w:val="26"/>
          <w:szCs w:val="26"/>
        </w:rPr>
        <w:t>политика</w:t>
      </w:r>
      <w:r w:rsidRPr="00B91B48">
        <w:rPr>
          <w:sz w:val="26"/>
          <w:szCs w:val="26"/>
        </w:rPr>
        <w:t xml:space="preserve"> (ответственны</w:t>
      </w:r>
      <w:r w:rsidR="00227A71">
        <w:rPr>
          <w:sz w:val="26"/>
          <w:szCs w:val="26"/>
        </w:rPr>
        <w:t>й</w:t>
      </w:r>
      <w:r w:rsidRPr="00B91B48">
        <w:rPr>
          <w:sz w:val="26"/>
          <w:szCs w:val="26"/>
        </w:rPr>
        <w:t xml:space="preserve"> – проректо</w:t>
      </w:r>
      <w:r w:rsidR="00227A71">
        <w:rPr>
          <w:sz w:val="26"/>
          <w:szCs w:val="26"/>
        </w:rPr>
        <w:t>р по учебной работе Механов В.Б.</w:t>
      </w:r>
      <w:r w:rsidRPr="00B91B48">
        <w:rPr>
          <w:sz w:val="26"/>
          <w:szCs w:val="26"/>
        </w:rPr>
        <w:t>);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н</w:t>
      </w:r>
      <w:r w:rsidR="0066595B" w:rsidRPr="00B91B48">
        <w:rPr>
          <w:sz w:val="26"/>
          <w:szCs w:val="26"/>
        </w:rPr>
        <w:t xml:space="preserve">аучно-исследовательская политика и политика в области инноваций и коммерциализации разработок </w:t>
      </w:r>
      <w:r w:rsidR="00DC50B0" w:rsidRPr="00B91B48">
        <w:rPr>
          <w:sz w:val="26"/>
          <w:szCs w:val="26"/>
        </w:rPr>
        <w:t>(ответственный – проректор по научной работе и инновационной деятельности Васин С.М.)</w:t>
      </w:r>
      <w:r w:rsidRPr="00B91B48">
        <w:rPr>
          <w:sz w:val="26"/>
          <w:szCs w:val="26"/>
        </w:rPr>
        <w:t>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 xml:space="preserve">молодежная политика (ответственные – проректор по воспитательной работе </w:t>
      </w:r>
      <w:r w:rsidR="00227A71">
        <w:rPr>
          <w:sz w:val="26"/>
          <w:szCs w:val="26"/>
        </w:rPr>
        <w:t xml:space="preserve">и молодежной политике </w:t>
      </w:r>
      <w:r w:rsidRPr="00B91B48">
        <w:rPr>
          <w:sz w:val="26"/>
          <w:szCs w:val="26"/>
        </w:rPr>
        <w:t>Ерёменко Ю.В., проректор по непрерывному образованию и трудоустройству Симагин В.А.);</w:t>
      </w:r>
    </w:p>
    <w:p w:rsidR="007105A9" w:rsidRPr="00B91B48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политика управления человеческим капиталом</w:t>
      </w:r>
      <w:r w:rsidR="00DC50B0" w:rsidRPr="00B91B48">
        <w:rPr>
          <w:sz w:val="26"/>
          <w:szCs w:val="26"/>
        </w:rPr>
        <w:t xml:space="preserve"> (ответственные – первый проректор Артамонов Д.В., начальник Управления кадров Проскурина В.И.);</w:t>
      </w:r>
    </w:p>
    <w:p w:rsidR="007105A9" w:rsidRDefault="007105A9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политика</w:t>
      </w:r>
      <w:r w:rsidR="00227A71">
        <w:rPr>
          <w:sz w:val="26"/>
          <w:szCs w:val="26"/>
        </w:rPr>
        <w:t xml:space="preserve"> по развитию инфраструктуры и</w:t>
      </w:r>
      <w:r w:rsidR="00227A71" w:rsidRPr="00F25AA7">
        <w:rPr>
          <w:sz w:val="26"/>
          <w:szCs w:val="26"/>
        </w:rPr>
        <w:t xml:space="preserve"> </w:t>
      </w:r>
      <w:r w:rsidR="00227A71">
        <w:rPr>
          <w:sz w:val="26"/>
          <w:szCs w:val="26"/>
        </w:rPr>
        <w:t>к</w:t>
      </w:r>
      <w:r w:rsidR="00227A71" w:rsidRPr="00F25AA7">
        <w:rPr>
          <w:sz w:val="26"/>
          <w:szCs w:val="26"/>
        </w:rPr>
        <w:t>ампус</w:t>
      </w:r>
      <w:r w:rsidR="00227A71">
        <w:rPr>
          <w:sz w:val="26"/>
          <w:szCs w:val="26"/>
        </w:rPr>
        <w:t>а</w:t>
      </w:r>
      <w:r w:rsidRPr="00B91B48">
        <w:rPr>
          <w:sz w:val="26"/>
          <w:szCs w:val="26"/>
        </w:rPr>
        <w:t xml:space="preserve"> (ответственные – первый проректор </w:t>
      </w:r>
      <w:r w:rsidRPr="00227A71">
        <w:rPr>
          <w:sz w:val="26"/>
          <w:szCs w:val="26"/>
        </w:rPr>
        <w:t xml:space="preserve">Артамонов Д.В., </w:t>
      </w:r>
      <w:r w:rsidR="00227A71" w:rsidRPr="00227A71">
        <w:rPr>
          <w:sz w:val="26"/>
          <w:szCs w:val="26"/>
        </w:rPr>
        <w:t>проректор по воспитательной работе и молодежной политике Ерёменко Ю.В</w:t>
      </w:r>
      <w:r w:rsidR="00227A71" w:rsidRPr="00B91B48">
        <w:rPr>
          <w:sz w:val="26"/>
          <w:szCs w:val="26"/>
        </w:rPr>
        <w:t xml:space="preserve">., </w:t>
      </w:r>
      <w:r w:rsidRPr="00B91B48">
        <w:rPr>
          <w:sz w:val="26"/>
          <w:szCs w:val="26"/>
        </w:rPr>
        <w:t>проректор по международной деятельности Синцов Г.В., проректор по ре</w:t>
      </w:r>
      <w:r w:rsidR="00227A71">
        <w:rPr>
          <w:sz w:val="26"/>
          <w:szCs w:val="26"/>
        </w:rPr>
        <w:t>жиму и безопасности Гордеев Д.Н.</w:t>
      </w:r>
      <w:r w:rsidRPr="00B91B48">
        <w:rPr>
          <w:sz w:val="26"/>
          <w:szCs w:val="26"/>
        </w:rPr>
        <w:t xml:space="preserve">, начальник Эксплуатационно-хозяйственного управления </w:t>
      </w:r>
      <w:proofErr w:type="spellStart"/>
      <w:r w:rsidRPr="00B91B48">
        <w:rPr>
          <w:sz w:val="26"/>
          <w:szCs w:val="26"/>
        </w:rPr>
        <w:t>Хусяинов</w:t>
      </w:r>
      <w:proofErr w:type="spellEnd"/>
      <w:r w:rsidRPr="00B91B48">
        <w:rPr>
          <w:sz w:val="26"/>
          <w:szCs w:val="26"/>
        </w:rPr>
        <w:t> Р.И.);</w:t>
      </w:r>
    </w:p>
    <w:p w:rsidR="00227A71" w:rsidRPr="00227A71" w:rsidRDefault="00227A71" w:rsidP="00227A7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Pr="00F25AA7">
        <w:rPr>
          <w:sz w:val="26"/>
          <w:szCs w:val="26"/>
        </w:rPr>
        <w:t>ифров</w:t>
      </w:r>
      <w:r>
        <w:rPr>
          <w:sz w:val="26"/>
          <w:szCs w:val="26"/>
        </w:rPr>
        <w:t>ая</w:t>
      </w:r>
      <w:r w:rsidRPr="00F25AA7">
        <w:rPr>
          <w:sz w:val="26"/>
          <w:szCs w:val="26"/>
        </w:rPr>
        <w:t xml:space="preserve"> трансформаци</w:t>
      </w:r>
      <w:r>
        <w:rPr>
          <w:sz w:val="26"/>
          <w:szCs w:val="26"/>
        </w:rPr>
        <w:t>я и п</w:t>
      </w:r>
      <w:r w:rsidRPr="00F25AA7">
        <w:rPr>
          <w:sz w:val="26"/>
          <w:szCs w:val="26"/>
        </w:rPr>
        <w:t>олитика в области открытых данных</w:t>
      </w:r>
      <w:r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>(ответственный – прорект</w:t>
      </w:r>
      <w:r>
        <w:rPr>
          <w:sz w:val="26"/>
          <w:szCs w:val="26"/>
        </w:rPr>
        <w:t>ор по цифровизации Антонов А.В.</w:t>
      </w:r>
      <w:r w:rsidRPr="00B91B48">
        <w:rPr>
          <w:sz w:val="26"/>
          <w:szCs w:val="26"/>
        </w:rPr>
        <w:t>);</w:t>
      </w:r>
    </w:p>
    <w:p w:rsidR="007105A9" w:rsidRPr="00B91B48" w:rsidRDefault="00DC50B0" w:rsidP="007105A9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систем</w:t>
      </w:r>
      <w:r w:rsidR="007105A9" w:rsidRPr="00B91B48">
        <w:rPr>
          <w:sz w:val="26"/>
          <w:szCs w:val="26"/>
        </w:rPr>
        <w:t>а</w:t>
      </w:r>
      <w:r w:rsidRPr="00B91B48">
        <w:rPr>
          <w:sz w:val="26"/>
          <w:szCs w:val="26"/>
        </w:rPr>
        <w:t xml:space="preserve"> управления университетом (ответственные –</w:t>
      </w:r>
      <w:r w:rsidR="007105A9" w:rsidRPr="00B91B48">
        <w:rPr>
          <w:sz w:val="26"/>
          <w:szCs w:val="26"/>
        </w:rPr>
        <w:t xml:space="preserve"> </w:t>
      </w:r>
      <w:r w:rsidRPr="00B91B48">
        <w:rPr>
          <w:sz w:val="26"/>
          <w:szCs w:val="26"/>
        </w:rPr>
        <w:t>первый проректор Артамонов Д.В.</w:t>
      </w:r>
      <w:r w:rsidR="005E7F7E" w:rsidRPr="00B91B48">
        <w:rPr>
          <w:sz w:val="26"/>
          <w:szCs w:val="26"/>
        </w:rPr>
        <w:t>,</w:t>
      </w:r>
      <w:r w:rsidR="009856B1" w:rsidRPr="00B91B48">
        <w:rPr>
          <w:sz w:val="26"/>
          <w:szCs w:val="26"/>
        </w:rPr>
        <w:t xml:space="preserve"> начальник </w:t>
      </w:r>
      <w:r w:rsidR="008055A3" w:rsidRPr="00B91B48">
        <w:rPr>
          <w:sz w:val="26"/>
          <w:szCs w:val="26"/>
        </w:rPr>
        <w:t>У</w:t>
      </w:r>
      <w:r w:rsidR="009856B1" w:rsidRPr="00B91B48">
        <w:rPr>
          <w:sz w:val="26"/>
          <w:szCs w:val="26"/>
        </w:rPr>
        <w:t xml:space="preserve">правления стратегического развития и системы качества </w:t>
      </w:r>
      <w:proofErr w:type="spellStart"/>
      <w:r w:rsidR="009856B1" w:rsidRPr="00B91B48">
        <w:rPr>
          <w:sz w:val="26"/>
          <w:szCs w:val="26"/>
        </w:rPr>
        <w:t>Плоткин</w:t>
      </w:r>
      <w:proofErr w:type="spellEnd"/>
      <w:r w:rsidR="00227A71">
        <w:rPr>
          <w:sz w:val="26"/>
          <w:szCs w:val="26"/>
        </w:rPr>
        <w:t> </w:t>
      </w:r>
      <w:r w:rsidR="009856B1" w:rsidRPr="00B91B48">
        <w:rPr>
          <w:sz w:val="26"/>
          <w:szCs w:val="26"/>
        </w:rPr>
        <w:t>В.А.</w:t>
      </w:r>
      <w:r w:rsidRPr="00B91B48">
        <w:rPr>
          <w:sz w:val="26"/>
          <w:szCs w:val="26"/>
        </w:rPr>
        <w:t>);</w:t>
      </w:r>
    </w:p>
    <w:p w:rsidR="00227A71" w:rsidRDefault="00227A71" w:rsidP="00227A7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финансово-экономическая </w:t>
      </w:r>
      <w:r w:rsidR="007105A9" w:rsidRPr="00B91B48">
        <w:rPr>
          <w:sz w:val="26"/>
          <w:szCs w:val="26"/>
        </w:rPr>
        <w:t xml:space="preserve">модель (ответственный – главный бухгалтер, начальник ФЭУ </w:t>
      </w:r>
      <w:proofErr w:type="spellStart"/>
      <w:r w:rsidR="007105A9" w:rsidRPr="00B91B48">
        <w:rPr>
          <w:sz w:val="26"/>
          <w:szCs w:val="26"/>
        </w:rPr>
        <w:t>Конинин</w:t>
      </w:r>
      <w:proofErr w:type="spellEnd"/>
      <w:r w:rsidR="007105A9" w:rsidRPr="00B91B48">
        <w:rPr>
          <w:sz w:val="26"/>
          <w:szCs w:val="26"/>
        </w:rPr>
        <w:t> М.П.);</w:t>
      </w:r>
    </w:p>
    <w:p w:rsidR="00227A71" w:rsidRPr="00227A71" w:rsidRDefault="00227A71" w:rsidP="00227A7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pacing w:val="-6"/>
          <w:sz w:val="26"/>
          <w:szCs w:val="26"/>
        </w:rPr>
      </w:pPr>
      <w:r w:rsidRPr="00227A71">
        <w:rPr>
          <w:sz w:val="26"/>
          <w:szCs w:val="26"/>
        </w:rPr>
        <w:lastRenderedPageBreak/>
        <w:t xml:space="preserve">социальная миссия университета (ответственные – проректор по воспитательной работе и молодежной политике Ерёменко Ю.В., </w:t>
      </w:r>
      <w:r w:rsidR="00091FC1" w:rsidRPr="00091FC1">
        <w:rPr>
          <w:sz w:val="26"/>
          <w:szCs w:val="26"/>
        </w:rPr>
        <w:t>начальник управления информационной политики и связей с общественностью Толкачева Н.В.,</w:t>
      </w:r>
      <w:r w:rsidRPr="00227A71">
        <w:rPr>
          <w:sz w:val="26"/>
          <w:szCs w:val="26"/>
        </w:rPr>
        <w:t xml:space="preserve"> </w:t>
      </w:r>
      <w:r w:rsidRPr="00091FC1">
        <w:rPr>
          <w:sz w:val="26"/>
          <w:szCs w:val="26"/>
        </w:rPr>
        <w:t>начальник управления комплексного развития инклюзивного образования</w:t>
      </w:r>
      <w:r w:rsidRPr="00227A71">
        <w:rPr>
          <w:spacing w:val="-6"/>
          <w:sz w:val="26"/>
          <w:szCs w:val="26"/>
        </w:rPr>
        <w:t xml:space="preserve"> Симакова</w:t>
      </w:r>
      <w:r>
        <w:rPr>
          <w:spacing w:val="-6"/>
          <w:sz w:val="26"/>
          <w:szCs w:val="26"/>
        </w:rPr>
        <w:t> </w:t>
      </w:r>
      <w:r w:rsidRPr="00227A71">
        <w:rPr>
          <w:spacing w:val="-6"/>
          <w:sz w:val="26"/>
          <w:szCs w:val="26"/>
        </w:rPr>
        <w:t>О.С.);</w:t>
      </w:r>
    </w:p>
    <w:p w:rsidR="007105A9" w:rsidRPr="00B91B48" w:rsidRDefault="00227A71" w:rsidP="00B91B48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220E7">
        <w:rPr>
          <w:sz w:val="26"/>
          <w:szCs w:val="26"/>
        </w:rPr>
        <w:t>олитика в области международной деятельности</w:t>
      </w:r>
      <w:r>
        <w:rPr>
          <w:sz w:val="26"/>
          <w:szCs w:val="26"/>
        </w:rPr>
        <w:t xml:space="preserve"> (ответственный – проректор по международной деятельности Синцов Г.В</w:t>
      </w:r>
      <w:r w:rsidR="007105A9" w:rsidRPr="00B91B48">
        <w:rPr>
          <w:sz w:val="26"/>
          <w:szCs w:val="26"/>
        </w:rPr>
        <w:t>)</w:t>
      </w:r>
    </w:p>
    <w:p w:rsidR="00091FC1" w:rsidRPr="00091FC1" w:rsidRDefault="000179AC" w:rsidP="00091FC1">
      <w:pPr>
        <w:numPr>
          <w:ilvl w:val="0"/>
          <w:numId w:val="2"/>
        </w:numPr>
        <w:tabs>
          <w:tab w:val="num" w:pos="720"/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91B48">
        <w:rPr>
          <w:sz w:val="26"/>
          <w:szCs w:val="26"/>
        </w:rPr>
        <w:t>Утвердить целевые программы университета</w:t>
      </w:r>
      <w:r w:rsidR="00EC0DCE" w:rsidRPr="00B91B48">
        <w:rPr>
          <w:sz w:val="26"/>
          <w:szCs w:val="26"/>
        </w:rPr>
        <w:t xml:space="preserve"> на 202</w:t>
      </w:r>
      <w:r w:rsidR="00261106">
        <w:rPr>
          <w:sz w:val="26"/>
          <w:szCs w:val="26"/>
        </w:rPr>
        <w:t>3</w:t>
      </w:r>
      <w:r w:rsidR="00EC0DCE" w:rsidRPr="00B91B48">
        <w:rPr>
          <w:sz w:val="26"/>
          <w:szCs w:val="26"/>
        </w:rPr>
        <w:t xml:space="preserve"> год</w:t>
      </w:r>
      <w:r w:rsidRPr="00B91B48">
        <w:rPr>
          <w:sz w:val="26"/>
          <w:szCs w:val="26"/>
        </w:rPr>
        <w:t xml:space="preserve">: </w:t>
      </w:r>
    </w:p>
    <w:p w:rsidR="00EA6020" w:rsidRPr="00091FC1" w:rsidRDefault="00EA6020" w:rsidP="00091FC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091FC1">
        <w:rPr>
          <w:sz w:val="26"/>
          <w:szCs w:val="26"/>
        </w:rPr>
        <w:t>«</w:t>
      </w:r>
      <w:r w:rsidR="00091FC1" w:rsidRPr="00091FC1">
        <w:rPr>
          <w:sz w:val="26"/>
          <w:szCs w:val="26"/>
        </w:rPr>
        <w:t>Развитие фундаментального медицинского образования</w:t>
      </w:r>
      <w:r w:rsidRPr="00091FC1">
        <w:rPr>
          <w:sz w:val="26"/>
          <w:szCs w:val="26"/>
        </w:rPr>
        <w:t>» (ответственны</w:t>
      </w:r>
      <w:r w:rsidR="009856B1" w:rsidRPr="00091FC1">
        <w:rPr>
          <w:sz w:val="26"/>
          <w:szCs w:val="26"/>
        </w:rPr>
        <w:t>й</w:t>
      </w:r>
      <w:r w:rsidRPr="00091FC1">
        <w:rPr>
          <w:sz w:val="26"/>
          <w:szCs w:val="26"/>
        </w:rPr>
        <w:t xml:space="preserve"> – </w:t>
      </w:r>
      <w:r w:rsidR="00091FC1" w:rsidRPr="00091FC1">
        <w:rPr>
          <w:sz w:val="26"/>
          <w:szCs w:val="26"/>
        </w:rPr>
        <w:t>Моисеева И.Я., декан Лечебного факультета</w:t>
      </w:r>
      <w:r w:rsidRPr="00091FC1">
        <w:rPr>
          <w:sz w:val="26"/>
          <w:szCs w:val="26"/>
        </w:rPr>
        <w:t>);</w:t>
      </w:r>
    </w:p>
    <w:p w:rsidR="000179AC" w:rsidRPr="00091FC1" w:rsidRDefault="000179AC" w:rsidP="00091FC1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091FC1">
        <w:rPr>
          <w:sz w:val="26"/>
          <w:szCs w:val="26"/>
        </w:rPr>
        <w:t>«</w:t>
      </w:r>
      <w:r w:rsidR="00091FC1" w:rsidRPr="00091FC1">
        <w:rPr>
          <w:sz w:val="26"/>
          <w:szCs w:val="26"/>
        </w:rPr>
        <w:t>Студ. пространство</w:t>
      </w:r>
      <w:r w:rsidRPr="00091FC1">
        <w:rPr>
          <w:sz w:val="26"/>
          <w:szCs w:val="26"/>
        </w:rPr>
        <w:t xml:space="preserve">» (ответственный – </w:t>
      </w:r>
      <w:r w:rsidR="00091FC1" w:rsidRPr="00091FC1">
        <w:rPr>
          <w:sz w:val="26"/>
          <w:szCs w:val="26"/>
        </w:rPr>
        <w:t>Ерёменко Ю.В., проректор по воспитательной работе и молодежной политике</w:t>
      </w:r>
      <w:r w:rsidR="00B91B48" w:rsidRPr="00091FC1">
        <w:rPr>
          <w:sz w:val="26"/>
          <w:szCs w:val="26"/>
        </w:rPr>
        <w:t>).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Структурным подразделениям университета приступить к выполнению Комплексной программы развития университета</w:t>
      </w:r>
      <w:r w:rsidR="00AA1FDC" w:rsidRPr="00BF12DE">
        <w:rPr>
          <w:sz w:val="26"/>
          <w:szCs w:val="26"/>
        </w:rPr>
        <w:t xml:space="preserve"> на 202</w:t>
      </w:r>
      <w:r w:rsidR="00261106">
        <w:rPr>
          <w:sz w:val="26"/>
          <w:szCs w:val="26"/>
        </w:rPr>
        <w:t>3</w:t>
      </w:r>
      <w:r w:rsidR="00AA1FDC" w:rsidRPr="00BF12DE">
        <w:rPr>
          <w:sz w:val="26"/>
          <w:szCs w:val="26"/>
        </w:rPr>
        <w:t xml:space="preserve"> год</w:t>
      </w:r>
      <w:r w:rsidRPr="00BF12DE">
        <w:rPr>
          <w:sz w:val="26"/>
          <w:szCs w:val="26"/>
        </w:rPr>
        <w:t>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 xml:space="preserve">Главному бухгалтеру, начальнику ФЭУ </w:t>
      </w:r>
      <w:proofErr w:type="spellStart"/>
      <w:r w:rsidRPr="00BF12DE">
        <w:rPr>
          <w:iCs/>
          <w:sz w:val="26"/>
          <w:szCs w:val="26"/>
        </w:rPr>
        <w:t>Конинину</w:t>
      </w:r>
      <w:proofErr w:type="spellEnd"/>
      <w:r w:rsidRPr="00BF12DE">
        <w:rPr>
          <w:iCs/>
          <w:sz w:val="26"/>
          <w:szCs w:val="26"/>
        </w:rPr>
        <w:t> М.П.</w:t>
      </w:r>
      <w:r w:rsidRPr="00BF12DE">
        <w:rPr>
          <w:i/>
          <w:iCs/>
          <w:sz w:val="26"/>
          <w:szCs w:val="26"/>
        </w:rPr>
        <w:t xml:space="preserve"> </w:t>
      </w:r>
      <w:r w:rsidR="00B91B48">
        <w:rPr>
          <w:sz w:val="26"/>
          <w:szCs w:val="26"/>
        </w:rPr>
        <w:t>обеспечить финансирование</w:t>
      </w:r>
      <w:r w:rsidRPr="00BF12DE">
        <w:rPr>
          <w:sz w:val="26"/>
          <w:szCs w:val="26"/>
        </w:rPr>
        <w:t xml:space="preserve"> мероприятий КПР и целевых программ.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Ответственным за направления деятельности</w:t>
      </w:r>
      <w:r w:rsidR="009356F9">
        <w:rPr>
          <w:sz w:val="26"/>
          <w:szCs w:val="26"/>
        </w:rPr>
        <w:t xml:space="preserve"> университета</w:t>
      </w:r>
      <w:r w:rsidRPr="00BF12DE">
        <w:rPr>
          <w:sz w:val="26"/>
          <w:szCs w:val="26"/>
        </w:rPr>
        <w:t xml:space="preserve"> не реже одного раза в месяц представлять на ректорском совещании информацию о ходе реализации мероприятий КПР. </w:t>
      </w:r>
      <w:r w:rsidRPr="00B13524">
        <w:rPr>
          <w:iCs/>
          <w:sz w:val="26"/>
          <w:szCs w:val="26"/>
        </w:rPr>
        <w:t xml:space="preserve">Ответственный </w:t>
      </w:r>
      <w:r w:rsidRPr="00BF12DE">
        <w:rPr>
          <w:i/>
          <w:iCs/>
          <w:sz w:val="26"/>
          <w:szCs w:val="26"/>
        </w:rPr>
        <w:t xml:space="preserve">– </w:t>
      </w:r>
      <w:r w:rsidRPr="00BF12DE">
        <w:rPr>
          <w:iCs/>
          <w:sz w:val="26"/>
          <w:szCs w:val="26"/>
        </w:rPr>
        <w:t>Ученый секретарь ученого совета Дорофеева О.С.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Разместить на сайте университета в срок до 30.12.202</w:t>
      </w:r>
      <w:r w:rsidR="00261106">
        <w:rPr>
          <w:sz w:val="26"/>
          <w:szCs w:val="26"/>
        </w:rPr>
        <w:t>2</w:t>
      </w:r>
      <w:r w:rsidRPr="00BF12DE">
        <w:rPr>
          <w:sz w:val="26"/>
          <w:szCs w:val="26"/>
        </w:rPr>
        <w:t xml:space="preserve"> Комплексную программу развития университета на 202</w:t>
      </w:r>
      <w:r w:rsidR="00261106">
        <w:rPr>
          <w:sz w:val="26"/>
          <w:szCs w:val="26"/>
        </w:rPr>
        <w:t>3</w:t>
      </w:r>
      <w:r w:rsidRPr="00BF12DE">
        <w:rPr>
          <w:sz w:val="26"/>
          <w:szCs w:val="26"/>
        </w:rPr>
        <w:t xml:space="preserve"> год и целевые программы. </w:t>
      </w:r>
      <w:r w:rsidRPr="00BF12DE">
        <w:rPr>
          <w:iCs/>
          <w:sz w:val="26"/>
          <w:szCs w:val="26"/>
        </w:rPr>
        <w:t xml:space="preserve">Ответственный – начальник Управления </w:t>
      </w:r>
      <w:r w:rsidR="008055A3">
        <w:rPr>
          <w:iCs/>
          <w:sz w:val="26"/>
          <w:szCs w:val="26"/>
        </w:rPr>
        <w:t>стратегического развития и системы качества</w:t>
      </w:r>
      <w:r w:rsidRPr="00BF12DE">
        <w:rPr>
          <w:iCs/>
          <w:sz w:val="26"/>
          <w:szCs w:val="26"/>
        </w:rPr>
        <w:t xml:space="preserve"> </w:t>
      </w:r>
      <w:proofErr w:type="spellStart"/>
      <w:r w:rsidRPr="00BF12DE">
        <w:rPr>
          <w:iCs/>
          <w:sz w:val="26"/>
          <w:szCs w:val="26"/>
        </w:rPr>
        <w:t>Плоткин</w:t>
      </w:r>
      <w:proofErr w:type="spellEnd"/>
      <w:r w:rsidRPr="00BF12DE">
        <w:rPr>
          <w:iCs/>
          <w:sz w:val="26"/>
          <w:szCs w:val="26"/>
        </w:rPr>
        <w:t xml:space="preserve"> В.А.</w:t>
      </w:r>
    </w:p>
    <w:p w:rsidR="004172B2" w:rsidRPr="00BF12DE" w:rsidRDefault="004172B2" w:rsidP="00BF12DE">
      <w:pPr>
        <w:numPr>
          <w:ilvl w:val="0"/>
          <w:numId w:val="2"/>
        </w:numPr>
        <w:tabs>
          <w:tab w:val="left" w:pos="1134"/>
        </w:tabs>
        <w:spacing w:before="120" w:after="120" w:line="264" w:lineRule="auto"/>
        <w:ind w:left="0" w:firstLine="709"/>
        <w:jc w:val="both"/>
        <w:rPr>
          <w:sz w:val="26"/>
          <w:szCs w:val="26"/>
        </w:rPr>
      </w:pPr>
      <w:r w:rsidRPr="00BF12DE">
        <w:rPr>
          <w:sz w:val="26"/>
          <w:szCs w:val="26"/>
        </w:rPr>
        <w:t xml:space="preserve">Не реже одного раза в месяц проводить мониторинг выполнения показателей по основным направлениям деятельности и информировать членов ректорского совещания. </w:t>
      </w:r>
      <w:r w:rsidRPr="00BF12DE">
        <w:rPr>
          <w:iCs/>
          <w:sz w:val="26"/>
          <w:szCs w:val="26"/>
        </w:rPr>
        <w:t xml:space="preserve">Ответственный – начальник Управления </w:t>
      </w:r>
      <w:r w:rsidR="008055A3">
        <w:rPr>
          <w:iCs/>
          <w:sz w:val="26"/>
          <w:szCs w:val="26"/>
        </w:rPr>
        <w:t>стратегического развития и системы качества</w:t>
      </w:r>
      <w:r w:rsidRPr="00BF12DE">
        <w:rPr>
          <w:iCs/>
          <w:sz w:val="26"/>
          <w:szCs w:val="26"/>
        </w:rPr>
        <w:t xml:space="preserve"> </w:t>
      </w:r>
      <w:proofErr w:type="spellStart"/>
      <w:r w:rsidRPr="00BF12DE">
        <w:rPr>
          <w:iCs/>
          <w:sz w:val="26"/>
          <w:szCs w:val="26"/>
        </w:rPr>
        <w:t>Плоткин</w:t>
      </w:r>
      <w:proofErr w:type="spellEnd"/>
      <w:r w:rsidRPr="00BF12DE">
        <w:rPr>
          <w:iCs/>
          <w:sz w:val="26"/>
          <w:szCs w:val="26"/>
        </w:rPr>
        <w:t xml:space="preserve"> В.А. </w:t>
      </w:r>
    </w:p>
    <w:p w:rsidR="0079143C" w:rsidRPr="00BF12DE" w:rsidRDefault="0079143C" w:rsidP="008055A3">
      <w:pPr>
        <w:tabs>
          <w:tab w:val="left" w:pos="1134"/>
        </w:tabs>
        <w:spacing w:before="360" w:after="120" w:line="264" w:lineRule="auto"/>
        <w:jc w:val="both"/>
        <w:rPr>
          <w:sz w:val="26"/>
          <w:szCs w:val="26"/>
        </w:rPr>
      </w:pPr>
      <w:r w:rsidRPr="00BF12DE">
        <w:rPr>
          <w:sz w:val="26"/>
          <w:szCs w:val="26"/>
        </w:rPr>
        <w:t>Председатель 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     А.Д. Гуляков</w:t>
      </w:r>
    </w:p>
    <w:p w:rsidR="007B40B6" w:rsidRPr="00034A3D" w:rsidRDefault="0079143C" w:rsidP="008055A3">
      <w:pPr>
        <w:tabs>
          <w:tab w:val="left" w:pos="1134"/>
        </w:tabs>
        <w:spacing w:before="360" w:after="120" w:line="264" w:lineRule="auto"/>
        <w:jc w:val="both"/>
      </w:pPr>
      <w:r w:rsidRPr="00BF12DE">
        <w:rPr>
          <w:sz w:val="26"/>
          <w:szCs w:val="26"/>
        </w:rPr>
        <w:t>Ученый секретарь</w:t>
      </w:r>
      <w:r w:rsidR="002F15A2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>ученого совета</w:t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</w:r>
      <w:r w:rsidRPr="00BF12DE">
        <w:rPr>
          <w:sz w:val="26"/>
          <w:szCs w:val="26"/>
        </w:rPr>
        <w:tab/>
        <w:t xml:space="preserve"> </w:t>
      </w:r>
      <w:r w:rsidR="008055A3">
        <w:rPr>
          <w:sz w:val="26"/>
          <w:szCs w:val="26"/>
        </w:rPr>
        <w:t xml:space="preserve"> </w:t>
      </w:r>
      <w:r w:rsidRPr="00BF12DE">
        <w:rPr>
          <w:sz w:val="26"/>
          <w:szCs w:val="26"/>
        </w:rPr>
        <w:t xml:space="preserve">   О.С. Дорофеева</w:t>
      </w:r>
    </w:p>
    <w:sectPr w:rsidR="007B40B6" w:rsidRPr="00034A3D" w:rsidSect="008055A3">
      <w:headerReference w:type="firs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C1" w:rsidRDefault="00091FC1" w:rsidP="003C449A">
      <w:r>
        <w:separator/>
      </w:r>
    </w:p>
  </w:endnote>
  <w:endnote w:type="continuationSeparator" w:id="0">
    <w:p w:rsidR="00091FC1" w:rsidRDefault="00091FC1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C1" w:rsidRDefault="00091FC1" w:rsidP="003C449A">
      <w:r>
        <w:separator/>
      </w:r>
    </w:p>
  </w:footnote>
  <w:footnote w:type="continuationSeparator" w:id="0">
    <w:p w:rsidR="00091FC1" w:rsidRDefault="00091FC1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C1" w:rsidRDefault="00091FC1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BD9"/>
    <w:multiLevelType w:val="hybridMultilevel"/>
    <w:tmpl w:val="67D27084"/>
    <w:lvl w:ilvl="0" w:tplc="D5D26B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C62FB"/>
    <w:multiLevelType w:val="hybridMultilevel"/>
    <w:tmpl w:val="E552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6417"/>
    <w:multiLevelType w:val="hybridMultilevel"/>
    <w:tmpl w:val="22DA5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3F0356"/>
    <w:multiLevelType w:val="hybridMultilevel"/>
    <w:tmpl w:val="533449FA"/>
    <w:lvl w:ilvl="0" w:tplc="D5D26BB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F20CF"/>
    <w:multiLevelType w:val="hybridMultilevel"/>
    <w:tmpl w:val="B6626552"/>
    <w:lvl w:ilvl="0" w:tplc="5F163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F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E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C9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A7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E5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ED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C0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4D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E3103"/>
    <w:multiLevelType w:val="hybridMultilevel"/>
    <w:tmpl w:val="D758F546"/>
    <w:lvl w:ilvl="0" w:tplc="24A8A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FE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A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49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67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2D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A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8A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C063A"/>
    <w:multiLevelType w:val="hybridMultilevel"/>
    <w:tmpl w:val="3DD2359A"/>
    <w:lvl w:ilvl="0" w:tplc="4F784242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17478"/>
    <w:multiLevelType w:val="hybridMultilevel"/>
    <w:tmpl w:val="C526DC16"/>
    <w:lvl w:ilvl="0" w:tplc="D832A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623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8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84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62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A0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1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AF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C2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4937B1"/>
    <w:multiLevelType w:val="hybridMultilevel"/>
    <w:tmpl w:val="FC4A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5621BE"/>
    <w:multiLevelType w:val="hybridMultilevel"/>
    <w:tmpl w:val="3B8E2240"/>
    <w:lvl w:ilvl="0" w:tplc="551682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F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8A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EA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7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29A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405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0B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20C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92502"/>
    <w:multiLevelType w:val="hybridMultilevel"/>
    <w:tmpl w:val="0ABC31C6"/>
    <w:lvl w:ilvl="0" w:tplc="CD2C8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A702E8"/>
    <w:multiLevelType w:val="hybridMultilevel"/>
    <w:tmpl w:val="3DECF0B6"/>
    <w:lvl w:ilvl="0" w:tplc="AEACA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445BF"/>
    <w:multiLevelType w:val="hybridMultilevel"/>
    <w:tmpl w:val="ED88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31DFF"/>
    <w:multiLevelType w:val="hybridMultilevel"/>
    <w:tmpl w:val="0BDAE45C"/>
    <w:lvl w:ilvl="0" w:tplc="4500A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292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C6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C6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E16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02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1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BB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C40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14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  <w:num w:numId="15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7BDF"/>
    <w:rsid w:val="00014777"/>
    <w:rsid w:val="000179AC"/>
    <w:rsid w:val="00034A3D"/>
    <w:rsid w:val="00042AED"/>
    <w:rsid w:val="000469FE"/>
    <w:rsid w:val="000622A7"/>
    <w:rsid w:val="00063F41"/>
    <w:rsid w:val="000674DA"/>
    <w:rsid w:val="00072052"/>
    <w:rsid w:val="0007627F"/>
    <w:rsid w:val="0008540D"/>
    <w:rsid w:val="00091151"/>
    <w:rsid w:val="00091FC1"/>
    <w:rsid w:val="00097C6B"/>
    <w:rsid w:val="000B0059"/>
    <w:rsid w:val="000B45DB"/>
    <w:rsid w:val="000E5E07"/>
    <w:rsid w:val="000E6B45"/>
    <w:rsid w:val="000F1F73"/>
    <w:rsid w:val="000F49D1"/>
    <w:rsid w:val="001031FA"/>
    <w:rsid w:val="001258A3"/>
    <w:rsid w:val="00130657"/>
    <w:rsid w:val="00132A01"/>
    <w:rsid w:val="00147C1C"/>
    <w:rsid w:val="001621F5"/>
    <w:rsid w:val="0016536B"/>
    <w:rsid w:val="00180881"/>
    <w:rsid w:val="00192F90"/>
    <w:rsid w:val="001B1808"/>
    <w:rsid w:val="001B1DC7"/>
    <w:rsid w:val="001C05DA"/>
    <w:rsid w:val="001C36F6"/>
    <w:rsid w:val="001D4B6F"/>
    <w:rsid w:val="001E0A99"/>
    <w:rsid w:val="001E321E"/>
    <w:rsid w:val="00215DCF"/>
    <w:rsid w:val="00227A71"/>
    <w:rsid w:val="00251655"/>
    <w:rsid w:val="00253ACA"/>
    <w:rsid w:val="00253C91"/>
    <w:rsid w:val="00261106"/>
    <w:rsid w:val="00265872"/>
    <w:rsid w:val="002731C8"/>
    <w:rsid w:val="00273691"/>
    <w:rsid w:val="002963B2"/>
    <w:rsid w:val="002A2D0D"/>
    <w:rsid w:val="002B0253"/>
    <w:rsid w:val="002E0421"/>
    <w:rsid w:val="002E567A"/>
    <w:rsid w:val="002F15A2"/>
    <w:rsid w:val="002F28F6"/>
    <w:rsid w:val="002F3539"/>
    <w:rsid w:val="0031694C"/>
    <w:rsid w:val="003215C1"/>
    <w:rsid w:val="0032762D"/>
    <w:rsid w:val="0033333D"/>
    <w:rsid w:val="003354E2"/>
    <w:rsid w:val="00340BFE"/>
    <w:rsid w:val="00343493"/>
    <w:rsid w:val="00354F69"/>
    <w:rsid w:val="00385B7C"/>
    <w:rsid w:val="00390A69"/>
    <w:rsid w:val="003A6105"/>
    <w:rsid w:val="003C449A"/>
    <w:rsid w:val="003C49F0"/>
    <w:rsid w:val="003C6C88"/>
    <w:rsid w:val="003F2AA8"/>
    <w:rsid w:val="004012EB"/>
    <w:rsid w:val="00402655"/>
    <w:rsid w:val="0040586A"/>
    <w:rsid w:val="004172B2"/>
    <w:rsid w:val="00421C90"/>
    <w:rsid w:val="00426EC1"/>
    <w:rsid w:val="00447256"/>
    <w:rsid w:val="00450409"/>
    <w:rsid w:val="00464C11"/>
    <w:rsid w:val="00465B70"/>
    <w:rsid w:val="00494CE8"/>
    <w:rsid w:val="00497109"/>
    <w:rsid w:val="004B6A59"/>
    <w:rsid w:val="004D03E0"/>
    <w:rsid w:val="004D5C6F"/>
    <w:rsid w:val="004E1006"/>
    <w:rsid w:val="004F09F3"/>
    <w:rsid w:val="00503F36"/>
    <w:rsid w:val="00511027"/>
    <w:rsid w:val="00514F87"/>
    <w:rsid w:val="00533216"/>
    <w:rsid w:val="005576FB"/>
    <w:rsid w:val="00577893"/>
    <w:rsid w:val="00585B97"/>
    <w:rsid w:val="00590D9F"/>
    <w:rsid w:val="0059192D"/>
    <w:rsid w:val="005932CD"/>
    <w:rsid w:val="00595FC1"/>
    <w:rsid w:val="005B1146"/>
    <w:rsid w:val="005C4C6F"/>
    <w:rsid w:val="005C73F4"/>
    <w:rsid w:val="005C7A23"/>
    <w:rsid w:val="005D163F"/>
    <w:rsid w:val="005D303D"/>
    <w:rsid w:val="005D32EE"/>
    <w:rsid w:val="005D5F39"/>
    <w:rsid w:val="005E6089"/>
    <w:rsid w:val="005E7F7E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40D46"/>
    <w:rsid w:val="0066595B"/>
    <w:rsid w:val="00681369"/>
    <w:rsid w:val="00685391"/>
    <w:rsid w:val="00687F41"/>
    <w:rsid w:val="00690F74"/>
    <w:rsid w:val="006935BD"/>
    <w:rsid w:val="0069460D"/>
    <w:rsid w:val="006A1A71"/>
    <w:rsid w:val="006A63FF"/>
    <w:rsid w:val="006B2B1A"/>
    <w:rsid w:val="006D41EC"/>
    <w:rsid w:val="006D7410"/>
    <w:rsid w:val="006F27FE"/>
    <w:rsid w:val="00702B50"/>
    <w:rsid w:val="007105A9"/>
    <w:rsid w:val="0071218D"/>
    <w:rsid w:val="00713F21"/>
    <w:rsid w:val="00720A72"/>
    <w:rsid w:val="00730D5F"/>
    <w:rsid w:val="0076799A"/>
    <w:rsid w:val="007763FE"/>
    <w:rsid w:val="00781308"/>
    <w:rsid w:val="00782F9F"/>
    <w:rsid w:val="00787599"/>
    <w:rsid w:val="0079143C"/>
    <w:rsid w:val="007A01BB"/>
    <w:rsid w:val="007A3259"/>
    <w:rsid w:val="007B12F2"/>
    <w:rsid w:val="007B40B6"/>
    <w:rsid w:val="007C6185"/>
    <w:rsid w:val="007E3FB0"/>
    <w:rsid w:val="00803C81"/>
    <w:rsid w:val="008055A3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737D0"/>
    <w:rsid w:val="008E4479"/>
    <w:rsid w:val="008E6F1B"/>
    <w:rsid w:val="008F3034"/>
    <w:rsid w:val="008F32AD"/>
    <w:rsid w:val="008F33FE"/>
    <w:rsid w:val="00904F8A"/>
    <w:rsid w:val="0090735E"/>
    <w:rsid w:val="0091616B"/>
    <w:rsid w:val="00916190"/>
    <w:rsid w:val="009264A5"/>
    <w:rsid w:val="009356F9"/>
    <w:rsid w:val="00944A4A"/>
    <w:rsid w:val="00950A9F"/>
    <w:rsid w:val="00951A02"/>
    <w:rsid w:val="00961115"/>
    <w:rsid w:val="00963345"/>
    <w:rsid w:val="00965468"/>
    <w:rsid w:val="00965A2F"/>
    <w:rsid w:val="00967E57"/>
    <w:rsid w:val="0098343F"/>
    <w:rsid w:val="0098382E"/>
    <w:rsid w:val="009856B1"/>
    <w:rsid w:val="009912A8"/>
    <w:rsid w:val="009A14F8"/>
    <w:rsid w:val="009D1128"/>
    <w:rsid w:val="009F50AA"/>
    <w:rsid w:val="00A11278"/>
    <w:rsid w:val="00A16A29"/>
    <w:rsid w:val="00A16B93"/>
    <w:rsid w:val="00A431D9"/>
    <w:rsid w:val="00A7208D"/>
    <w:rsid w:val="00A800B1"/>
    <w:rsid w:val="00A825F8"/>
    <w:rsid w:val="00AA1FDC"/>
    <w:rsid w:val="00AA492B"/>
    <w:rsid w:val="00AB5596"/>
    <w:rsid w:val="00AD2C06"/>
    <w:rsid w:val="00AD5CAC"/>
    <w:rsid w:val="00AE2ED1"/>
    <w:rsid w:val="00AE4820"/>
    <w:rsid w:val="00B028F0"/>
    <w:rsid w:val="00B053E6"/>
    <w:rsid w:val="00B06487"/>
    <w:rsid w:val="00B06CF8"/>
    <w:rsid w:val="00B11449"/>
    <w:rsid w:val="00B12DE0"/>
    <w:rsid w:val="00B13524"/>
    <w:rsid w:val="00B34BC9"/>
    <w:rsid w:val="00B41677"/>
    <w:rsid w:val="00B43618"/>
    <w:rsid w:val="00B5065F"/>
    <w:rsid w:val="00B64552"/>
    <w:rsid w:val="00B72B1C"/>
    <w:rsid w:val="00B77D4F"/>
    <w:rsid w:val="00B82AB6"/>
    <w:rsid w:val="00B85FC3"/>
    <w:rsid w:val="00B86D78"/>
    <w:rsid w:val="00B91B48"/>
    <w:rsid w:val="00BA2435"/>
    <w:rsid w:val="00BB1EF9"/>
    <w:rsid w:val="00BC32AF"/>
    <w:rsid w:val="00BD0CD8"/>
    <w:rsid w:val="00BD1350"/>
    <w:rsid w:val="00BD5010"/>
    <w:rsid w:val="00BF12DE"/>
    <w:rsid w:val="00C10B4B"/>
    <w:rsid w:val="00C14F93"/>
    <w:rsid w:val="00C36E57"/>
    <w:rsid w:val="00C51E43"/>
    <w:rsid w:val="00C53647"/>
    <w:rsid w:val="00C5397D"/>
    <w:rsid w:val="00C57753"/>
    <w:rsid w:val="00C657A9"/>
    <w:rsid w:val="00C7202A"/>
    <w:rsid w:val="00C72743"/>
    <w:rsid w:val="00C74456"/>
    <w:rsid w:val="00C81749"/>
    <w:rsid w:val="00C82D3B"/>
    <w:rsid w:val="00CB1AF1"/>
    <w:rsid w:val="00CB3030"/>
    <w:rsid w:val="00CB6308"/>
    <w:rsid w:val="00CC7373"/>
    <w:rsid w:val="00CE173B"/>
    <w:rsid w:val="00CF2CE6"/>
    <w:rsid w:val="00CF5DE2"/>
    <w:rsid w:val="00D13ECF"/>
    <w:rsid w:val="00D20A8D"/>
    <w:rsid w:val="00D3409F"/>
    <w:rsid w:val="00D45E90"/>
    <w:rsid w:val="00D46D4E"/>
    <w:rsid w:val="00D673A8"/>
    <w:rsid w:val="00D7678A"/>
    <w:rsid w:val="00D77C29"/>
    <w:rsid w:val="00D87393"/>
    <w:rsid w:val="00DA15BA"/>
    <w:rsid w:val="00DC50B0"/>
    <w:rsid w:val="00DD0EC3"/>
    <w:rsid w:val="00DE394A"/>
    <w:rsid w:val="00DE64C6"/>
    <w:rsid w:val="00DF1760"/>
    <w:rsid w:val="00DF30E2"/>
    <w:rsid w:val="00E0407E"/>
    <w:rsid w:val="00E054FF"/>
    <w:rsid w:val="00E11562"/>
    <w:rsid w:val="00E42D5A"/>
    <w:rsid w:val="00E43352"/>
    <w:rsid w:val="00E453C8"/>
    <w:rsid w:val="00E50CCE"/>
    <w:rsid w:val="00E52974"/>
    <w:rsid w:val="00E551FA"/>
    <w:rsid w:val="00E60E63"/>
    <w:rsid w:val="00E7353B"/>
    <w:rsid w:val="00E73E56"/>
    <w:rsid w:val="00E81368"/>
    <w:rsid w:val="00E826D1"/>
    <w:rsid w:val="00E84086"/>
    <w:rsid w:val="00E8772E"/>
    <w:rsid w:val="00E9450A"/>
    <w:rsid w:val="00E97367"/>
    <w:rsid w:val="00EA3780"/>
    <w:rsid w:val="00EA6020"/>
    <w:rsid w:val="00EC0DCE"/>
    <w:rsid w:val="00EC62B3"/>
    <w:rsid w:val="00EC70A9"/>
    <w:rsid w:val="00ED014D"/>
    <w:rsid w:val="00ED5C2B"/>
    <w:rsid w:val="00EF20A9"/>
    <w:rsid w:val="00EF7E53"/>
    <w:rsid w:val="00F0379E"/>
    <w:rsid w:val="00F07C66"/>
    <w:rsid w:val="00F127B1"/>
    <w:rsid w:val="00F2153E"/>
    <w:rsid w:val="00F308EE"/>
    <w:rsid w:val="00F44358"/>
    <w:rsid w:val="00F44ACD"/>
    <w:rsid w:val="00F509BD"/>
    <w:rsid w:val="00F5101B"/>
    <w:rsid w:val="00F537F0"/>
    <w:rsid w:val="00F55DCE"/>
    <w:rsid w:val="00F56DB7"/>
    <w:rsid w:val="00F570B9"/>
    <w:rsid w:val="00F66A7B"/>
    <w:rsid w:val="00F972F9"/>
    <w:rsid w:val="00FA60AC"/>
    <w:rsid w:val="00FB4B66"/>
    <w:rsid w:val="00FB679F"/>
    <w:rsid w:val="00FC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5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43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0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7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7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9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03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24</cp:revision>
  <cp:lastPrinted>2021-12-24T12:02:00Z</cp:lastPrinted>
  <dcterms:created xsi:type="dcterms:W3CDTF">2020-12-24T07:37:00Z</dcterms:created>
  <dcterms:modified xsi:type="dcterms:W3CDTF">2022-12-15T13:48:00Z</dcterms:modified>
</cp:coreProperties>
</file>