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A" w:rsidRPr="005A0AE0" w:rsidRDefault="007C79E5" w:rsidP="005A0AE0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E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E0">
        <w:rPr>
          <w:rFonts w:ascii="Times New Roman" w:hAnsi="Times New Roman" w:cs="Times New Roman"/>
          <w:b/>
          <w:sz w:val="24"/>
          <w:szCs w:val="24"/>
        </w:rPr>
        <w:t>о проверке учебно-методической, научной и воспитательной работы кафедры «</w:t>
      </w:r>
      <w:proofErr w:type="gramStart"/>
      <w:r w:rsidRPr="005A0AE0">
        <w:rPr>
          <w:rFonts w:ascii="Times New Roman" w:hAnsi="Times New Roman" w:cs="Times New Roman"/>
          <w:b/>
          <w:sz w:val="24"/>
          <w:szCs w:val="24"/>
        </w:rPr>
        <w:t>Физическое</w:t>
      </w:r>
      <w:proofErr w:type="gramEnd"/>
      <w:r w:rsidRPr="005A0AE0">
        <w:rPr>
          <w:rFonts w:ascii="Times New Roman" w:hAnsi="Times New Roman" w:cs="Times New Roman"/>
          <w:b/>
          <w:sz w:val="24"/>
          <w:szCs w:val="24"/>
        </w:rPr>
        <w:t xml:space="preserve"> воспитания»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E0">
        <w:rPr>
          <w:rFonts w:ascii="Times New Roman" w:hAnsi="Times New Roman" w:cs="Times New Roman"/>
          <w:b/>
          <w:sz w:val="24"/>
          <w:szCs w:val="24"/>
        </w:rPr>
        <w:t>Института физической культуры и спорта ПГУ</w:t>
      </w:r>
    </w:p>
    <w:p w:rsidR="00EE68BF" w:rsidRDefault="007C79E5" w:rsidP="005A0AE0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0AE0">
        <w:rPr>
          <w:rFonts w:ascii="Times New Roman" w:hAnsi="Times New Roman" w:cs="Times New Roman"/>
          <w:sz w:val="24"/>
          <w:szCs w:val="24"/>
        </w:rPr>
        <w:t xml:space="preserve">(Проверка проведена на основании распоряжения первого проректора ПГУ </w:t>
      </w:r>
      <w:proofErr w:type="gramEnd"/>
    </w:p>
    <w:p w:rsidR="00AB3DEA" w:rsidRPr="005A0AE0" w:rsidRDefault="007C79E5" w:rsidP="005A0AE0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Д.В.</w:t>
      </w:r>
      <w:r w:rsidR="00EE68BF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Артамонова от 26.01.2024 г. №19/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ро</w:t>
      </w:r>
      <w:proofErr w:type="spellEnd"/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Кафедра «Физическое воспитание» была создана 29 октября 1943 года как кафедра военной и физической подготовки. В настоящее время кафедра входит в состав Института физической культуры и спорта Пензенского государственного университета</w:t>
      </w:r>
      <w:r w:rsidR="002142FB" w:rsidRPr="005A0AE0">
        <w:rPr>
          <w:rFonts w:ascii="Times New Roman" w:hAnsi="Times New Roman" w:cs="Times New Roman"/>
          <w:sz w:val="24"/>
          <w:szCs w:val="24"/>
        </w:rPr>
        <w:t>. И.</w:t>
      </w:r>
      <w:r w:rsidRPr="005A0AE0">
        <w:rPr>
          <w:rFonts w:ascii="Times New Roman" w:hAnsi="Times New Roman" w:cs="Times New Roman"/>
          <w:sz w:val="24"/>
          <w:szCs w:val="24"/>
        </w:rPr>
        <w:t>о.</w:t>
      </w:r>
      <w:r w:rsidR="007A4028">
        <w:rPr>
          <w:rFonts w:ascii="Times New Roman" w:hAnsi="Times New Roman" w:cs="Times New Roman"/>
          <w:sz w:val="24"/>
          <w:szCs w:val="24"/>
        </w:rPr>
        <w:t> </w:t>
      </w:r>
      <w:r w:rsidRPr="005A0AE0">
        <w:rPr>
          <w:rFonts w:ascii="Times New Roman" w:hAnsi="Times New Roman" w:cs="Times New Roman"/>
          <w:sz w:val="24"/>
          <w:szCs w:val="24"/>
        </w:rPr>
        <w:t>заведующ</w:t>
      </w:r>
      <w:r w:rsidR="00331A07" w:rsidRPr="005A0AE0">
        <w:rPr>
          <w:rFonts w:ascii="Times New Roman" w:hAnsi="Times New Roman" w:cs="Times New Roman"/>
          <w:sz w:val="24"/>
          <w:szCs w:val="24"/>
        </w:rPr>
        <w:t>его</w:t>
      </w:r>
      <w:r w:rsidRPr="005A0AE0">
        <w:rPr>
          <w:rFonts w:ascii="Times New Roman" w:hAnsi="Times New Roman" w:cs="Times New Roman"/>
          <w:sz w:val="24"/>
          <w:szCs w:val="24"/>
        </w:rPr>
        <w:t xml:space="preserve"> кафедрой «Физическая культура» является кандидат педагогических наук, доцент Кирюхина Ирина Анатольевна. Кафедра не является выпускающей. 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Кадровый состав кафедры</w:t>
      </w:r>
      <w:r w:rsidR="00CC74A5">
        <w:rPr>
          <w:rFonts w:ascii="Times New Roman" w:hAnsi="Times New Roman" w:cs="Times New Roman"/>
          <w:sz w:val="24"/>
          <w:szCs w:val="24"/>
        </w:rPr>
        <w:t>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В профессорско-преподавательский состав кафедры на сегодняшний день представлен 9-ю штатными преподавателя</w:t>
      </w:r>
      <w:r w:rsidR="002142FB" w:rsidRPr="005A0AE0">
        <w:rPr>
          <w:rFonts w:ascii="Times New Roman" w:hAnsi="Times New Roman" w:cs="Times New Roman"/>
          <w:sz w:val="24"/>
          <w:szCs w:val="24"/>
        </w:rPr>
        <w:t>ми. Из них: 1</w:t>
      </w:r>
      <w:r w:rsidR="00CC74A5">
        <w:rPr>
          <w:rFonts w:ascii="Times New Roman" w:hAnsi="Times New Roman" w:cs="Times New Roman"/>
          <w:sz w:val="24"/>
          <w:szCs w:val="24"/>
        </w:rPr>
        <w:t xml:space="preserve"> ставка </w:t>
      </w:r>
      <w:r w:rsidR="002142FB" w:rsidRPr="005A0AE0">
        <w:rPr>
          <w:rFonts w:ascii="Times New Roman" w:hAnsi="Times New Roman" w:cs="Times New Roman"/>
          <w:sz w:val="24"/>
          <w:szCs w:val="24"/>
        </w:rPr>
        <w:t xml:space="preserve">должности заведующего кафедрой, 1 - </w:t>
      </w:r>
      <w:r w:rsidRPr="005A0AE0">
        <w:rPr>
          <w:rFonts w:ascii="Times New Roman" w:hAnsi="Times New Roman" w:cs="Times New Roman"/>
          <w:sz w:val="24"/>
          <w:szCs w:val="24"/>
        </w:rPr>
        <w:t>со званием доцента без ученой степени, 4</w:t>
      </w:r>
      <w:r w:rsidR="002142FB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- должности доцентов с учёной степенью, 4</w:t>
      </w:r>
      <w:r w:rsidR="002142FB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- должности старшего преподавателя. Процентное соотношение кандидатов наук </w:t>
      </w:r>
      <w:r w:rsidR="008156C2" w:rsidRPr="005A0AE0">
        <w:rPr>
          <w:rFonts w:ascii="Times New Roman" w:hAnsi="Times New Roman" w:cs="Times New Roman"/>
          <w:sz w:val="24"/>
          <w:szCs w:val="24"/>
        </w:rPr>
        <w:t>44,4</w:t>
      </w:r>
      <w:r w:rsidR="00CC74A5">
        <w:rPr>
          <w:rFonts w:ascii="Times New Roman" w:hAnsi="Times New Roman" w:cs="Times New Roman"/>
          <w:sz w:val="24"/>
          <w:szCs w:val="24"/>
        </w:rPr>
        <w:t xml:space="preserve"> %</w:t>
      </w:r>
      <w:r w:rsidR="008156C2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и доцентов составляет 55,5</w:t>
      </w:r>
      <w:r w:rsidR="00CC74A5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%. Средний возраст коллектива кафедры на сегодняшний день -</w:t>
      </w:r>
      <w:r w:rsidR="002142FB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52 года. 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Учебно-вспомогательный персонал кафедры представлен: 1</w:t>
      </w:r>
      <w:r w:rsidR="002142FB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>; 1</w:t>
      </w:r>
      <w:r w:rsidR="002142FB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- учебный мастер. </w:t>
      </w:r>
    </w:p>
    <w:p w:rsidR="00A00F15" w:rsidRDefault="00A00F1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DEA" w:rsidRPr="00B16ED0" w:rsidRDefault="007C79E5" w:rsidP="00A00F15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D0">
        <w:rPr>
          <w:rFonts w:ascii="Times New Roman" w:hAnsi="Times New Roman" w:cs="Times New Roman"/>
          <w:b/>
          <w:sz w:val="24"/>
          <w:szCs w:val="24"/>
        </w:rPr>
        <w:t>Состав ППС кафедры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0"/>
        <w:gridCol w:w="1368"/>
        <w:gridCol w:w="1492"/>
        <w:gridCol w:w="3051"/>
      </w:tblGrid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42FB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Кирюхина И.А. </w:t>
            </w:r>
          </w:p>
          <w:p w:rsidR="00AB3DEA" w:rsidRPr="005A0AE0" w:rsidRDefault="007C79E5" w:rsidP="00E40558">
            <w:pPr>
              <w:pStyle w:val="10"/>
              <w:spacing w:after="0" w:line="23" w:lineRule="atLeast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(и.о.</w:t>
            </w:r>
            <w:r w:rsidR="002142FB"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зав. кафедрой)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CC74A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79E5" w:rsidRPr="005A0AE0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Петрунина С.В.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CC74A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79E5" w:rsidRPr="005A0AE0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Хабарова С.М.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CC74A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79E5" w:rsidRPr="005A0AE0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Скуднов В.М..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CC74A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79E5" w:rsidRPr="005A0AE0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 И.Н.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CC74A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79E5" w:rsidRPr="005A0AE0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Терёхина О.В.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Позднышева Е. А.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Горячева Ю. А.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</w:tr>
      <w:tr w:rsidR="00AB3DEA" w:rsidRPr="005A0AE0" w:rsidTr="00CC74A5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40558">
            <w:pPr>
              <w:pStyle w:val="10"/>
              <w:numPr>
                <w:ilvl w:val="0"/>
                <w:numId w:val="6"/>
              </w:numPr>
              <w:spacing w:after="0" w:line="23" w:lineRule="atLeast"/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 В.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3DEA" w:rsidRPr="005A0AE0" w:rsidRDefault="007C79E5" w:rsidP="00EE68BF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</w:tr>
    </w:tbl>
    <w:p w:rsidR="00AB3DEA" w:rsidRPr="005A0AE0" w:rsidRDefault="00AB3DEA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Базовое образование всех преподавателей, научные специальности преподавателей с учёными степенями и званиями соответствуют направлениям подготовки кафедры и профилю преподаваемых дисциплинам.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r w:rsidRPr="005A0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утвержденном приказом Министерства здравоохранения и социального развития РФ от 11.01.2011 № 1н и профессиональным стандартам. 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color w:val="000000"/>
          <w:sz w:val="24"/>
          <w:szCs w:val="24"/>
        </w:rPr>
        <w:t xml:space="preserve">За последние 3 года все преподаватели кафедры прошли повышение квалификации по программам: </w:t>
      </w:r>
      <w:proofErr w:type="gramStart"/>
      <w:r w:rsidRPr="005A0AE0">
        <w:rPr>
          <w:rFonts w:ascii="Times New Roman" w:hAnsi="Times New Roman" w:cs="Times New Roman"/>
          <w:color w:val="000000"/>
          <w:sz w:val="24"/>
          <w:szCs w:val="24"/>
        </w:rPr>
        <w:t>«Реализация учебного процесса в рамках электронной информационно-образовательной среды (ЭИОС) вуза»; «Современные образовательные технологии в высшей школе»; «Реализация учебного процесса с использованием расширенных возможностей электронной информационно</w:t>
      </w:r>
      <w:r w:rsidR="00BA5565" w:rsidRPr="005A0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образовательной среды (ЭИОС) вуза»; «Информационные </w:t>
      </w:r>
      <w:r w:rsidRPr="005A0A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в условиях цифровой трансформации образовательной организации»; «Разработка электронных образовательных ресурсов»; «Адаптивная физическая культура: физкультурно-оздоровительные мероприятия и спортивно-массовая работа»; «Скандинавская ходьба как средство оздоровления населения».</w:t>
      </w:r>
      <w:proofErr w:type="gramEnd"/>
      <w:r w:rsidRPr="005A0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версий занятий.</w:t>
      </w:r>
    </w:p>
    <w:p w:rsidR="00A00F15" w:rsidRDefault="00A00F1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DEA" w:rsidRPr="00B16ED0" w:rsidRDefault="007C79E5" w:rsidP="00A00F15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D0">
        <w:rPr>
          <w:rFonts w:ascii="Times New Roman" w:hAnsi="Times New Roman" w:cs="Times New Roman"/>
          <w:b/>
          <w:sz w:val="24"/>
          <w:szCs w:val="24"/>
        </w:rPr>
        <w:t>Рейтинговая оценка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7"/>
        <w:gridCol w:w="3385"/>
        <w:gridCol w:w="2850"/>
      </w:tblGrid>
      <w:tr w:rsidR="007C79E5" w:rsidRPr="005A0AE0" w:rsidTr="005A0AE0">
        <w:trPr>
          <w:trHeight w:val="1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3DEA" w:rsidRPr="005A0AE0" w:rsidRDefault="007C79E5" w:rsidP="004D6864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3DEA" w:rsidRPr="005A0AE0" w:rsidRDefault="007C79E5" w:rsidP="004D6864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Место кафедры в рейтинге ПГУ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3DEA" w:rsidRPr="005A0AE0" w:rsidRDefault="005D1B0A" w:rsidP="004D6864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баллов</w:t>
            </w:r>
          </w:p>
        </w:tc>
      </w:tr>
      <w:tr w:rsidR="00AB3DEA" w:rsidRPr="005A0AE0" w:rsidTr="005A0AE0">
        <w:trPr>
          <w:trHeight w:val="1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AB3DEA" w:rsidRPr="005A0AE0" w:rsidTr="005A0AE0">
        <w:trPr>
          <w:trHeight w:val="1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AB3DEA" w:rsidRPr="005A0AE0" w:rsidTr="005A0AE0">
        <w:trPr>
          <w:trHeight w:val="1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</w:tr>
      <w:tr w:rsidR="00AB3DEA" w:rsidRPr="005A0AE0" w:rsidTr="005A0AE0">
        <w:trPr>
          <w:trHeight w:val="1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</w:tr>
      <w:tr w:rsidR="00AB3DEA" w:rsidRPr="005A0AE0" w:rsidTr="005A0AE0">
        <w:trPr>
          <w:trHeight w:val="1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3DEA" w:rsidRPr="005A0AE0" w:rsidRDefault="007C79E5" w:rsidP="004D6864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AE0">
        <w:rPr>
          <w:rFonts w:ascii="Times New Roman" w:hAnsi="Times New Roman" w:cs="Times New Roman"/>
          <w:bCs/>
          <w:sz w:val="24"/>
          <w:szCs w:val="24"/>
        </w:rPr>
        <w:t>Кафедра располагается на территории Педагогического института им.</w:t>
      </w:r>
      <w:r w:rsidR="007A4028">
        <w:rPr>
          <w:rFonts w:ascii="Times New Roman" w:hAnsi="Times New Roman" w:cs="Times New Roman"/>
          <w:bCs/>
          <w:sz w:val="24"/>
          <w:szCs w:val="24"/>
        </w:rPr>
        <w:t> </w:t>
      </w:r>
      <w:r w:rsidRPr="005A0AE0">
        <w:rPr>
          <w:rFonts w:ascii="Times New Roman" w:hAnsi="Times New Roman" w:cs="Times New Roman"/>
          <w:bCs/>
          <w:sz w:val="24"/>
          <w:szCs w:val="24"/>
        </w:rPr>
        <w:t>В.Г.</w:t>
      </w:r>
      <w:r w:rsidR="00CC74A5">
        <w:rPr>
          <w:rFonts w:ascii="Times New Roman" w:hAnsi="Times New Roman" w:cs="Times New Roman"/>
          <w:bCs/>
          <w:sz w:val="24"/>
          <w:szCs w:val="24"/>
        </w:rPr>
        <w:t> </w:t>
      </w:r>
      <w:r w:rsidRPr="005A0AE0">
        <w:rPr>
          <w:rFonts w:ascii="Times New Roman" w:hAnsi="Times New Roman" w:cs="Times New Roman"/>
          <w:bCs/>
          <w:sz w:val="24"/>
          <w:szCs w:val="24"/>
        </w:rPr>
        <w:t xml:space="preserve">Белинского по адресу: </w:t>
      </w:r>
      <w:r w:rsidR="00F174EC">
        <w:rPr>
          <w:rFonts w:ascii="Times New Roman" w:hAnsi="Times New Roman" w:cs="Times New Roman"/>
          <w:bCs/>
          <w:sz w:val="24"/>
          <w:szCs w:val="24"/>
        </w:rPr>
        <w:t xml:space="preserve">г. Пенза, </w:t>
      </w:r>
      <w:r w:rsidRPr="005A0AE0">
        <w:rPr>
          <w:rFonts w:ascii="Times New Roman" w:hAnsi="Times New Roman" w:cs="Times New Roman"/>
          <w:bCs/>
          <w:sz w:val="24"/>
          <w:szCs w:val="24"/>
        </w:rPr>
        <w:t>ул</w:t>
      </w:r>
      <w:r w:rsidR="002142FB" w:rsidRPr="005A0AE0">
        <w:rPr>
          <w:rFonts w:ascii="Times New Roman" w:hAnsi="Times New Roman" w:cs="Times New Roman"/>
          <w:bCs/>
          <w:sz w:val="24"/>
          <w:szCs w:val="24"/>
        </w:rPr>
        <w:t>. Лермонтова 37 корпус 14 «а».</w:t>
      </w: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DEA" w:rsidRPr="00B16ED0" w:rsidRDefault="007C79E5" w:rsidP="00B16ED0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D0">
        <w:rPr>
          <w:rFonts w:ascii="Times New Roman" w:hAnsi="Times New Roman" w:cs="Times New Roman"/>
          <w:b/>
          <w:sz w:val="24"/>
          <w:szCs w:val="24"/>
        </w:rPr>
        <w:t>Учебно - методическая работа кафедры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Кафедра не является выпускающей. Учебно-методическая деятельность кафедры направлена на подготовку студентов по двум дисциплинам: Б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>.0.03.04 «Физическая культура и спорт» и Э.ДВ.01 «Элективные дисциплины по физической культуре и спорту»</w:t>
      </w:r>
      <w:r w:rsidR="00F174EC">
        <w:rPr>
          <w:rFonts w:ascii="Times New Roman" w:hAnsi="Times New Roman" w:cs="Times New Roman"/>
          <w:sz w:val="24"/>
          <w:szCs w:val="24"/>
        </w:rPr>
        <w:t>.</w:t>
      </w:r>
      <w:r w:rsidRPr="005A0AE0">
        <w:rPr>
          <w:rFonts w:ascii="Times New Roman" w:hAnsi="Times New Roman" w:cs="Times New Roman"/>
          <w:sz w:val="24"/>
          <w:szCs w:val="24"/>
        </w:rPr>
        <w:t xml:space="preserve"> Занятия ведутся со студентами бакалавриата педагогического института ПГУ и со студентами специалитета медицинского института, по образовательным программам ИМС (с использованием языка - посредника).</w:t>
      </w:r>
    </w:p>
    <w:p w:rsidR="00AB3DEA" w:rsidRPr="005A0AE0" w:rsidRDefault="00FC0492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0AE0">
        <w:rPr>
          <w:rFonts w:ascii="Times New Roman" w:hAnsi="Times New Roman" w:cs="Times New Roman"/>
          <w:color w:val="000000"/>
          <w:sz w:val="24"/>
          <w:szCs w:val="24"/>
        </w:rPr>
        <w:t>Направлени</w:t>
      </w:r>
      <w:r w:rsidR="00F174E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0AE0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</w:t>
      </w:r>
      <w:r w:rsidR="007C79E5" w:rsidRPr="005A0A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44.03.01 «Педагогическое образование»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04.03.01 «Химия»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06.03.01 «Биология»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37.03.01 «Психология»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39.03.01 «Социология»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39.03.02 «Социальная работа»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42.03.02 «Журналистика»</w:t>
      </w:r>
      <w:r w:rsidR="005D1B0A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44.03.02 «Психолого</w:t>
      </w:r>
      <w:r w:rsidR="00F174EC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- педагогическое образование»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44.03.03 «Специальное</w:t>
      </w:r>
      <w:r w:rsidR="00F174EC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(дефектологическое) образование»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44.03.05 «Педагогическое образование (с двумя профилями подготовки)»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45.03.02 «Лингвистика»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31.05.01 «Лечебное дело»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31.05.03 «Стоматология»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33.05.01 «Фармация»</w:t>
      </w:r>
      <w:r w:rsidR="00F174EC">
        <w:rPr>
          <w:rFonts w:ascii="Times New Roman" w:hAnsi="Times New Roman" w:cs="Times New Roman"/>
          <w:sz w:val="24"/>
          <w:szCs w:val="24"/>
        </w:rPr>
        <w:t>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2142FB" w:rsidRPr="005A0AE0">
        <w:rPr>
          <w:rFonts w:ascii="Times New Roman" w:hAnsi="Times New Roman" w:cs="Times New Roman"/>
          <w:sz w:val="24"/>
          <w:szCs w:val="24"/>
        </w:rPr>
        <w:t>о</w:t>
      </w:r>
      <w:r w:rsidRPr="005A0AE0">
        <w:rPr>
          <w:rFonts w:ascii="Times New Roman" w:hAnsi="Times New Roman" w:cs="Times New Roman"/>
          <w:sz w:val="24"/>
          <w:szCs w:val="24"/>
        </w:rPr>
        <w:t>существляется с использованием материально-технической базы кафедры и института физической культуры и спорта: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малого игрового зала ИФКиС для проведения тренировочного процесса по волейболу;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большого спортивного зала, арендуемого в спортивном комплексе «Звезда» для проведения учебных занятий;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баскетбольной площадк</w:t>
      </w:r>
      <w:r w:rsidR="00FC0492" w:rsidRPr="005A0AE0">
        <w:rPr>
          <w:rFonts w:ascii="Times New Roman" w:hAnsi="Times New Roman" w:cs="Times New Roman"/>
          <w:sz w:val="24"/>
          <w:szCs w:val="24"/>
        </w:rPr>
        <w:t>и</w:t>
      </w:r>
      <w:r w:rsidRPr="005A0AE0">
        <w:rPr>
          <w:rFonts w:ascii="Times New Roman" w:hAnsi="Times New Roman" w:cs="Times New Roman"/>
          <w:sz w:val="24"/>
          <w:szCs w:val="24"/>
        </w:rPr>
        <w:t>, расположенной на территории парка имени В.Г.</w:t>
      </w:r>
      <w:r w:rsidR="00FC0492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Белинского;  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плавательного бассейна ПГУ;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тренажерного зала (корпус №18);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лыжного оборудования;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lastRenderedPageBreak/>
        <w:t xml:space="preserve">теннисных столов; 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 зал</w:t>
      </w:r>
      <w:r w:rsidR="00FC0492" w:rsidRPr="005A0AE0">
        <w:rPr>
          <w:rFonts w:ascii="Times New Roman" w:hAnsi="Times New Roman" w:cs="Times New Roman"/>
          <w:sz w:val="24"/>
          <w:szCs w:val="24"/>
        </w:rPr>
        <w:t>а</w:t>
      </w:r>
      <w:r w:rsidRPr="005A0AE0">
        <w:rPr>
          <w:rFonts w:ascii="Times New Roman" w:hAnsi="Times New Roman" w:cs="Times New Roman"/>
          <w:sz w:val="24"/>
          <w:szCs w:val="24"/>
        </w:rPr>
        <w:t xml:space="preserve"> для аэробики (корпус №18) (с апреля 2023г.)</w:t>
      </w:r>
      <w:r w:rsidR="00F174EC">
        <w:rPr>
          <w:rFonts w:ascii="Times New Roman" w:hAnsi="Times New Roman" w:cs="Times New Roman"/>
          <w:sz w:val="24"/>
          <w:szCs w:val="24"/>
        </w:rPr>
        <w:t>,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а также необходимого спортивного инвентаря: мячей для спортивных игр, лыжного инвентаря для проведения занятий по лыжной подготовке, бадминтона, набора ракеток</w:t>
      </w:r>
      <w:r w:rsidR="00FC0492" w:rsidRPr="005A0AE0">
        <w:rPr>
          <w:rFonts w:ascii="Times New Roman" w:hAnsi="Times New Roman" w:cs="Times New Roman"/>
          <w:sz w:val="24"/>
          <w:szCs w:val="24"/>
        </w:rPr>
        <w:t xml:space="preserve"> для настольного тенниса и др.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0">
        <w:rPr>
          <w:rFonts w:ascii="Times New Roman" w:hAnsi="Times New Roman" w:cs="Times New Roman"/>
          <w:color w:val="000000"/>
          <w:sz w:val="24"/>
          <w:szCs w:val="24"/>
        </w:rPr>
        <w:t>Вся имеющаяся материально-техническая база, спортивный инвентарь и профессиональное техническое оборудование полностью используется в учебном, учебно-тренировочном и воспитательном процессе студентов педагогического института.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кафедры составляет </w:t>
      </w:r>
      <w:r w:rsidRPr="00F174EC">
        <w:rPr>
          <w:rFonts w:ascii="Times New Roman" w:hAnsi="Times New Roman" w:cs="Times New Roman"/>
          <w:iCs/>
          <w:sz w:val="24"/>
          <w:szCs w:val="24"/>
        </w:rPr>
        <w:t>100%</w:t>
      </w:r>
      <w:r w:rsidRPr="005A0AE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A0AE0">
        <w:rPr>
          <w:rFonts w:ascii="Times New Roman" w:hAnsi="Times New Roman" w:cs="Times New Roman"/>
          <w:sz w:val="24"/>
          <w:szCs w:val="24"/>
        </w:rPr>
        <w:t xml:space="preserve">загруженность в ЭИОС ПГУ также составляет </w:t>
      </w:r>
      <w:r w:rsidRPr="00F174EC">
        <w:rPr>
          <w:rFonts w:ascii="Times New Roman" w:hAnsi="Times New Roman" w:cs="Times New Roman"/>
          <w:sz w:val="24"/>
          <w:szCs w:val="24"/>
        </w:rPr>
        <w:t>100%</w:t>
      </w:r>
      <w:r w:rsidRPr="005A0AE0">
        <w:rPr>
          <w:rFonts w:ascii="Times New Roman" w:hAnsi="Times New Roman" w:cs="Times New Roman"/>
          <w:sz w:val="24"/>
          <w:szCs w:val="24"/>
        </w:rPr>
        <w:t>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В соответствии с учебными планами и рабочими программами учебных дисциплин кафедры читается курс лекций для студентов заочной формы обучения, </w:t>
      </w:r>
      <w:r w:rsidRPr="005A0AE0">
        <w:rPr>
          <w:rFonts w:ascii="Times New Roman" w:hAnsi="Times New Roman" w:cs="Times New Roman"/>
          <w:bCs/>
          <w:iCs/>
          <w:sz w:val="24"/>
          <w:szCs w:val="24"/>
        </w:rPr>
        <w:t xml:space="preserve">проводятся </w:t>
      </w:r>
      <w:r w:rsidRPr="005A0AE0">
        <w:rPr>
          <w:rFonts w:ascii="Times New Roman" w:hAnsi="Times New Roman" w:cs="Times New Roman"/>
          <w:sz w:val="24"/>
          <w:szCs w:val="24"/>
        </w:rPr>
        <w:t xml:space="preserve">практические занятия со студентами 1-2 курсов дневной формы обучения. </w:t>
      </w:r>
      <w:r w:rsidRPr="005A0AE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5A0AE0">
        <w:rPr>
          <w:rFonts w:ascii="Times New Roman" w:hAnsi="Times New Roman" w:cs="Times New Roman"/>
          <w:sz w:val="24"/>
          <w:szCs w:val="24"/>
        </w:rPr>
        <w:t>огласно утвержденному расписанию принимаются семестровые зачёты по всем предметным дисциплинам кафедры. Учебная нагрузка на 2022-2023 учебный год составляет 6544 часа.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AE0">
        <w:rPr>
          <w:rFonts w:ascii="Times New Roman" w:hAnsi="Times New Roman" w:cs="Times New Roman"/>
          <w:sz w:val="24"/>
          <w:szCs w:val="24"/>
        </w:rPr>
        <w:t>Общий численный состав студентов обучающихся на сегодняшний день по 14 направлениям подготовки составляет 1</w:t>
      </w:r>
      <w:r w:rsidR="005D1B0A" w:rsidRPr="005A0AE0">
        <w:rPr>
          <w:rFonts w:ascii="Times New Roman" w:hAnsi="Times New Roman" w:cs="Times New Roman"/>
          <w:sz w:val="24"/>
          <w:szCs w:val="24"/>
        </w:rPr>
        <w:t xml:space="preserve">700 </w:t>
      </w:r>
      <w:r w:rsidRPr="005A0AE0">
        <w:rPr>
          <w:rFonts w:ascii="Times New Roman" w:hAnsi="Times New Roman" w:cs="Times New Roman"/>
          <w:sz w:val="24"/>
          <w:szCs w:val="24"/>
        </w:rPr>
        <w:t xml:space="preserve">человек, из них на очной форме </w:t>
      </w:r>
      <w:r w:rsidR="00F174EC">
        <w:rPr>
          <w:rFonts w:ascii="Times New Roman" w:hAnsi="Times New Roman" w:cs="Times New Roman"/>
          <w:sz w:val="24"/>
          <w:szCs w:val="24"/>
        </w:rPr>
        <w:t>–</w:t>
      </w:r>
      <w:r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="005D1B0A" w:rsidRPr="005A0AE0">
        <w:rPr>
          <w:rFonts w:ascii="Times New Roman" w:hAnsi="Times New Roman" w:cs="Times New Roman"/>
          <w:sz w:val="24"/>
          <w:szCs w:val="24"/>
        </w:rPr>
        <w:t>1356</w:t>
      </w:r>
      <w:r w:rsidRPr="005A0A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A5565" w:rsidRPr="005A0AE0">
        <w:rPr>
          <w:rFonts w:ascii="Times New Roman" w:hAnsi="Times New Roman" w:cs="Times New Roman"/>
          <w:sz w:val="24"/>
          <w:szCs w:val="24"/>
        </w:rPr>
        <w:t>человек (бакалавриат:</w:t>
      </w:r>
      <w:r w:rsidRPr="005A0AE0">
        <w:rPr>
          <w:rFonts w:ascii="Times New Roman" w:hAnsi="Times New Roman" w:cs="Times New Roman"/>
          <w:sz w:val="24"/>
          <w:szCs w:val="24"/>
        </w:rPr>
        <w:t xml:space="preserve"> –</w:t>
      </w:r>
      <w:r w:rsidR="00FC0492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="00B50E68" w:rsidRPr="005A0AE0">
        <w:rPr>
          <w:rFonts w:ascii="Times New Roman" w:hAnsi="Times New Roman" w:cs="Times New Roman"/>
          <w:sz w:val="24"/>
          <w:szCs w:val="24"/>
        </w:rPr>
        <w:t xml:space="preserve">998 </w:t>
      </w:r>
      <w:r w:rsidRPr="005A0AE0">
        <w:rPr>
          <w:rFonts w:ascii="Times New Roman" w:hAnsi="Times New Roman" w:cs="Times New Roman"/>
          <w:sz w:val="24"/>
          <w:szCs w:val="24"/>
        </w:rPr>
        <w:t>чел.; специалитет: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ИМС</w:t>
      </w:r>
      <w:r w:rsidR="00F174EC">
        <w:rPr>
          <w:rFonts w:ascii="Times New Roman" w:hAnsi="Times New Roman" w:cs="Times New Roman"/>
          <w:sz w:val="24"/>
          <w:szCs w:val="24"/>
        </w:rPr>
        <w:t>–358</w:t>
      </w:r>
      <w:r w:rsidRPr="005A0AE0">
        <w:rPr>
          <w:rFonts w:ascii="Times New Roman" w:hAnsi="Times New Roman" w:cs="Times New Roman"/>
          <w:sz w:val="24"/>
          <w:szCs w:val="24"/>
        </w:rPr>
        <w:t>; заочная форма обучения</w:t>
      </w:r>
      <w:r w:rsidR="00F174EC">
        <w:rPr>
          <w:rFonts w:ascii="Times New Roman" w:hAnsi="Times New Roman" w:cs="Times New Roman"/>
          <w:sz w:val="24"/>
          <w:szCs w:val="24"/>
        </w:rPr>
        <w:t xml:space="preserve">– </w:t>
      </w:r>
      <w:r w:rsidR="00B50E68" w:rsidRPr="005A0AE0">
        <w:rPr>
          <w:rFonts w:ascii="Times New Roman" w:hAnsi="Times New Roman" w:cs="Times New Roman"/>
          <w:sz w:val="24"/>
          <w:szCs w:val="24"/>
        </w:rPr>
        <w:t>344</w:t>
      </w:r>
      <w:r w:rsidRPr="005A0AE0">
        <w:rPr>
          <w:rFonts w:ascii="Times New Roman" w:hAnsi="Times New Roman" w:cs="Times New Roman"/>
          <w:sz w:val="24"/>
          <w:szCs w:val="24"/>
        </w:rPr>
        <w:t xml:space="preserve"> чел.) </w:t>
      </w:r>
      <w:proofErr w:type="gramEnd"/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На кафедре 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подготовлены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>, изданы и используются в учебном процессе: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6 учебно</w:t>
      </w:r>
      <w:r w:rsidR="00B50E68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-</w:t>
      </w:r>
      <w:r w:rsidR="00B50E68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="00FC0492" w:rsidRPr="005A0AE0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F174EC">
        <w:rPr>
          <w:rFonts w:ascii="Times New Roman" w:hAnsi="Times New Roman" w:cs="Times New Roman"/>
          <w:sz w:val="24"/>
          <w:szCs w:val="24"/>
        </w:rPr>
        <w:t>пособи</w:t>
      </w:r>
      <w:r w:rsidR="007A4028">
        <w:rPr>
          <w:rFonts w:ascii="Times New Roman" w:hAnsi="Times New Roman" w:cs="Times New Roman"/>
          <w:sz w:val="24"/>
          <w:szCs w:val="24"/>
        </w:rPr>
        <w:t>й</w:t>
      </w:r>
      <w:r w:rsidR="00F174EC">
        <w:rPr>
          <w:rFonts w:ascii="Times New Roman" w:hAnsi="Times New Roman" w:cs="Times New Roman"/>
          <w:sz w:val="24"/>
          <w:szCs w:val="24"/>
        </w:rPr>
        <w:t>:</w:t>
      </w:r>
    </w:p>
    <w:p w:rsidR="00AB3DEA" w:rsidRPr="005A0AE0" w:rsidRDefault="00F174EC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</w:rPr>
        <w:t>учебное пособие с грифом УМО вузов РФ по педагогическому образованию «Лыжная подготовка. Методические аспекты организации и проведения занятий»</w:t>
      </w:r>
      <w:r w:rsidR="008156C2" w:rsidRPr="005A0AE0">
        <w:rPr>
          <w:rFonts w:ascii="Times New Roman" w:hAnsi="Times New Roman" w:cs="Times New Roman"/>
          <w:sz w:val="24"/>
          <w:szCs w:val="24"/>
        </w:rPr>
        <w:t xml:space="preserve"> (автор доцент И.Н. </w:t>
      </w:r>
      <w:proofErr w:type="spellStart"/>
      <w:r w:rsidR="008156C2" w:rsidRPr="005A0AE0">
        <w:rPr>
          <w:rFonts w:ascii="Times New Roman" w:hAnsi="Times New Roman" w:cs="Times New Roman"/>
          <w:sz w:val="24"/>
          <w:szCs w:val="24"/>
        </w:rPr>
        <w:t>Луткова</w:t>
      </w:r>
      <w:proofErr w:type="spellEnd"/>
      <w:r w:rsidR="008156C2" w:rsidRPr="005A0A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3DEA" w:rsidRPr="005A0AE0" w:rsidRDefault="00F174EC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</w:rPr>
        <w:t>учебно-методическое пособие «Организационные основы обучения и проведения комплексов общеразвивающих упражнений со студентами» (автор доцент И.Н. Луткова)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учебно-методическое пособие «Современные методы исследования в обучении адаптивному плаванию детей с поражениями опорно-двигательного аппарата» (авторы доцент И. А. Кирюхина и доцент С. В. Петрунина)</w:t>
      </w:r>
      <w:r w:rsidR="00F174EC">
        <w:rPr>
          <w:rFonts w:ascii="Times New Roman" w:hAnsi="Times New Roman" w:cs="Times New Roman"/>
          <w:sz w:val="24"/>
          <w:szCs w:val="24"/>
        </w:rPr>
        <w:t>;</w:t>
      </w:r>
    </w:p>
    <w:p w:rsidR="00AB3DEA" w:rsidRPr="005A0AE0" w:rsidRDefault="00F174EC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79E5" w:rsidRPr="005A0AE0">
        <w:rPr>
          <w:rFonts w:ascii="Times New Roman" w:hAnsi="Times New Roman" w:cs="Times New Roman"/>
          <w:sz w:val="24"/>
          <w:szCs w:val="24"/>
        </w:rPr>
        <w:t>методическое пособие «Педагогические условия реализации экспериментальной методики начальной подготовки детей с поражениями опорно-двигательного аппарата в адаптивном плавании» (авторы доцент И.А. Кир</w:t>
      </w:r>
      <w:r w:rsidR="004856FD">
        <w:rPr>
          <w:rFonts w:ascii="Times New Roman" w:hAnsi="Times New Roman" w:cs="Times New Roman"/>
          <w:sz w:val="24"/>
          <w:szCs w:val="24"/>
        </w:rPr>
        <w:t>юхина и доцент С. В. Петрунина);</w:t>
      </w:r>
    </w:p>
    <w:p w:rsidR="00AB3DEA" w:rsidRPr="005A0AE0" w:rsidRDefault="004856FD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</w:rPr>
        <w:t>учебно-методическое пособие «Основные аспекты производственной гимнастики» (авторы доцент С. В. Петрунина, доцент И. А. Кирюхина и доцент С. М. Хабарова)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3DEA" w:rsidRPr="005A0AE0" w:rsidRDefault="004856FD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</w:rPr>
        <w:t>учебно-методическое пособие «Фитнес-гимнастика (Аэробика)» (авторы доцент Ю.И. Тих</w:t>
      </w:r>
      <w:r>
        <w:rPr>
          <w:rFonts w:ascii="Times New Roman" w:hAnsi="Times New Roman" w:cs="Times New Roman"/>
          <w:sz w:val="24"/>
          <w:szCs w:val="24"/>
        </w:rPr>
        <w:t>онова и доцент В. В. Беляева).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В ходе ознакомления с документацией по планированию и сопровождению учебной работы на кафедре отмечено следующее: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1. Положение о кафедре и номенклатура дел на кафедре имеются, 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="00B50E68" w:rsidRPr="005A0AE0">
        <w:rPr>
          <w:rFonts w:ascii="Times New Roman" w:hAnsi="Times New Roman" w:cs="Times New Roman"/>
          <w:sz w:val="24"/>
          <w:szCs w:val="24"/>
        </w:rPr>
        <w:t xml:space="preserve"> 30.06.2021 № 01/137-02.</w:t>
      </w:r>
      <w:r w:rsidRPr="005A0AE0">
        <w:rPr>
          <w:rFonts w:ascii="Times New Roman" w:hAnsi="Times New Roman" w:cs="Times New Roman"/>
          <w:sz w:val="24"/>
          <w:szCs w:val="24"/>
        </w:rPr>
        <w:t xml:space="preserve"> Положение о кафедре размещено на сайте</w:t>
      </w:r>
      <w:r w:rsidR="00B50E68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кафедры </w:t>
      </w:r>
      <w:hyperlink r:id="rId6" w:history="1">
        <w:r w:rsidR="00A8181F" w:rsidRPr="004856F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https://dep_fv.pnzgu.ru/</w:t>
        </w:r>
      </w:hyperlink>
      <w:r w:rsidR="00A8181F" w:rsidRPr="004856FD">
        <w:rPr>
          <w:rFonts w:ascii="Times New Roman" w:hAnsi="Times New Roman" w:cs="Times New Roman"/>
          <w:sz w:val="24"/>
          <w:szCs w:val="24"/>
        </w:rPr>
        <w:t xml:space="preserve"> </w:t>
      </w:r>
      <w:r w:rsidR="00A8181F" w:rsidRPr="005A0AE0">
        <w:rPr>
          <w:rFonts w:ascii="Times New Roman" w:hAnsi="Times New Roman" w:cs="Times New Roman"/>
          <w:sz w:val="24"/>
          <w:szCs w:val="24"/>
        </w:rPr>
        <w:t xml:space="preserve">и </w:t>
      </w:r>
      <w:r w:rsidRPr="005A0AE0">
        <w:rPr>
          <w:rFonts w:ascii="Times New Roman" w:hAnsi="Times New Roman" w:cs="Times New Roman"/>
          <w:sz w:val="24"/>
          <w:szCs w:val="24"/>
        </w:rPr>
        <w:t>соответствует требованиям по содержанию и оформлению;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2. Копии приказов и распоряжений ректора университета скомплектованы, подшиты в отдельной папке и доступны для использования;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3. Должностные инструкции заведующего кафедрой и преподавателей полностью оформлены и соответствуют нормативным требованиям и распорядительной документации университета;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4. Имеются планы повышения квалификации ППС кафедры на 3 года и текущий год. В 2023 г. повышение квалификации в соответствии с планом прошли 9 преподавателей;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lastRenderedPageBreak/>
        <w:t>5. План работы кафедры на текущий учебный год утверждён на заседании кафедры</w:t>
      </w:r>
      <w:r w:rsidR="00A8181F" w:rsidRPr="005A0AE0">
        <w:rPr>
          <w:rFonts w:ascii="Times New Roman" w:hAnsi="Times New Roman" w:cs="Times New Roman"/>
          <w:sz w:val="24"/>
          <w:szCs w:val="24"/>
        </w:rPr>
        <w:t xml:space="preserve"> 15.</w:t>
      </w:r>
      <w:r w:rsidR="00CD3A7F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="00A8181F" w:rsidRPr="005A0AE0">
        <w:rPr>
          <w:rFonts w:ascii="Times New Roman" w:hAnsi="Times New Roman" w:cs="Times New Roman"/>
          <w:sz w:val="24"/>
          <w:szCs w:val="24"/>
        </w:rPr>
        <w:t>09.</w:t>
      </w:r>
      <w:r w:rsidR="00CD3A7F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="00A8181F" w:rsidRPr="005A0AE0">
        <w:rPr>
          <w:rFonts w:ascii="Times New Roman" w:hAnsi="Times New Roman" w:cs="Times New Roman"/>
          <w:sz w:val="24"/>
          <w:szCs w:val="24"/>
        </w:rPr>
        <w:t>2023г.</w:t>
      </w:r>
      <w:r w:rsidRPr="005A0AE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CD3A7F" w:rsidRPr="005A0A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CD3A7F" w:rsidRPr="005A0AE0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</w:t>
      </w:r>
      <w:r w:rsidR="00485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A7F" w:rsidRPr="005A0A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A0AE0">
        <w:rPr>
          <w:rFonts w:ascii="Times New Roman" w:hAnsi="Times New Roman" w:cs="Times New Roman"/>
          <w:sz w:val="24"/>
          <w:szCs w:val="24"/>
        </w:rPr>
        <w:t>. Годовой отчёт о работе кафедры за прошедший учебный год утверждён;</w:t>
      </w:r>
    </w:p>
    <w:p w:rsidR="00AB3DEA" w:rsidRPr="005A0AE0" w:rsidRDefault="00CD3A7F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6. </w:t>
      </w:r>
      <w:r w:rsidR="007C79E5" w:rsidRPr="005A0AE0">
        <w:rPr>
          <w:rFonts w:ascii="Times New Roman" w:hAnsi="Times New Roman" w:cs="Times New Roman"/>
          <w:sz w:val="24"/>
          <w:szCs w:val="24"/>
        </w:rPr>
        <w:t>Протоколы заседаний кафедры оформлены корректно. На заседаниях до преподавателей доводится информация по новым приказам и распоряжениям руководства, рассматриваются вопросы, учебной, методической, научной и воспитательной работы. Заседания проводятся, как правило, 1 раз в месяц с учетом количества и срочности обсуждаемых вопросов. Последнее заседание кафедры проведено</w:t>
      </w:r>
      <w:r w:rsidRPr="005A0AE0">
        <w:rPr>
          <w:rFonts w:ascii="Times New Roman" w:hAnsi="Times New Roman" w:cs="Times New Roman"/>
          <w:sz w:val="24"/>
          <w:szCs w:val="24"/>
        </w:rPr>
        <w:t xml:space="preserve"> 04.0</w:t>
      </w:r>
      <w:r w:rsidR="00C80D1C" w:rsidRPr="005A0AE0">
        <w:rPr>
          <w:rFonts w:ascii="Times New Roman" w:hAnsi="Times New Roman" w:cs="Times New Roman"/>
          <w:sz w:val="24"/>
          <w:szCs w:val="24"/>
        </w:rPr>
        <w:t>3</w:t>
      </w:r>
      <w:r w:rsidR="007C79E5" w:rsidRPr="005A0AE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5A0AE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C79E5" w:rsidRPr="005A0AE0">
        <w:rPr>
          <w:rFonts w:ascii="Times New Roman" w:hAnsi="Times New Roman" w:cs="Times New Roman"/>
          <w:color w:val="000000" w:themeColor="text1"/>
          <w:sz w:val="24"/>
          <w:szCs w:val="24"/>
        </w:rPr>
        <w:t>, протокол</w:t>
      </w:r>
      <w:r w:rsidR="007C79E5" w:rsidRPr="005A0A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7C79E5" w:rsidRPr="005A0AE0"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="00C80D1C" w:rsidRPr="005A0AE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A0AE0">
        <w:rPr>
          <w:rFonts w:ascii="Times New Roman" w:hAnsi="Times New Roman" w:cs="Times New Roman"/>
          <w:sz w:val="24"/>
          <w:szCs w:val="24"/>
        </w:rPr>
        <w:t>.</w:t>
      </w:r>
      <w:r w:rsidR="00C80D1C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="007C79E5" w:rsidRPr="005A0AE0">
        <w:rPr>
          <w:rFonts w:ascii="Times New Roman" w:hAnsi="Times New Roman" w:cs="Times New Roman"/>
          <w:sz w:val="24"/>
          <w:szCs w:val="24"/>
        </w:rPr>
        <w:t>Журнал посещения заведующим кафедрой занятий преподавателей ведется. Имеется график посещения</w:t>
      </w:r>
      <w:r w:rsidR="00C80D1C" w:rsidRPr="005A0AE0">
        <w:rPr>
          <w:rFonts w:ascii="Times New Roman" w:hAnsi="Times New Roman" w:cs="Times New Roman"/>
          <w:sz w:val="24"/>
          <w:szCs w:val="24"/>
        </w:rPr>
        <w:t xml:space="preserve"> открытых</w:t>
      </w:r>
      <w:r w:rsidR="007C79E5" w:rsidRPr="005A0AE0">
        <w:rPr>
          <w:rFonts w:ascii="Times New Roman" w:hAnsi="Times New Roman" w:cs="Times New Roman"/>
          <w:sz w:val="24"/>
          <w:szCs w:val="24"/>
        </w:rPr>
        <w:t xml:space="preserve"> занятий. Контрольные посещения </w:t>
      </w:r>
      <w:r w:rsidR="00C80D1C" w:rsidRPr="005A0AE0">
        <w:rPr>
          <w:rFonts w:ascii="Times New Roman" w:hAnsi="Times New Roman" w:cs="Times New Roman"/>
          <w:sz w:val="24"/>
          <w:szCs w:val="24"/>
        </w:rPr>
        <w:t xml:space="preserve">открытых занятий </w:t>
      </w:r>
      <w:r w:rsidR="007C79E5" w:rsidRPr="005A0AE0">
        <w:rPr>
          <w:rFonts w:ascii="Times New Roman" w:hAnsi="Times New Roman" w:cs="Times New Roman"/>
          <w:sz w:val="24"/>
          <w:szCs w:val="24"/>
        </w:rPr>
        <w:t>осуществляются регулярно, 1</w:t>
      </w:r>
      <w:r w:rsidR="007C79E5" w:rsidRPr="005A0A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7C79E5" w:rsidRPr="005A0AE0">
        <w:rPr>
          <w:rFonts w:ascii="Times New Roman" w:hAnsi="Times New Roman" w:cs="Times New Roman"/>
          <w:sz w:val="24"/>
          <w:szCs w:val="24"/>
        </w:rPr>
        <w:t xml:space="preserve">раз в месяц, соответствующие записи в журнал вносятся своевременно. Запись о последнем посещении датирована </w:t>
      </w:r>
      <w:r w:rsidR="00C80D1C" w:rsidRPr="005A0AE0">
        <w:rPr>
          <w:rFonts w:ascii="Times New Roman" w:hAnsi="Times New Roman" w:cs="Times New Roman"/>
          <w:sz w:val="24"/>
          <w:szCs w:val="24"/>
        </w:rPr>
        <w:t>04.03.2024</w:t>
      </w:r>
      <w:r w:rsidR="007C79E5" w:rsidRPr="005A0AE0">
        <w:rPr>
          <w:rFonts w:ascii="Times New Roman" w:hAnsi="Times New Roman" w:cs="Times New Roman"/>
          <w:sz w:val="24"/>
          <w:szCs w:val="24"/>
        </w:rPr>
        <w:t>. Индивидуальные планы преподавателей утверждены и ведутся в соответствии с утверждёнными требованиями, учебная нагрузка преподавателей кафедры соответствует утверждённой на текущий учебный год;</w:t>
      </w:r>
    </w:p>
    <w:p w:rsidR="00AB3DEA" w:rsidRPr="005A0AE0" w:rsidRDefault="00C80D1C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7.</w:t>
      </w:r>
      <w:r w:rsidR="007C79E5" w:rsidRPr="005A0AE0">
        <w:rPr>
          <w:rFonts w:ascii="Times New Roman" w:hAnsi="Times New Roman" w:cs="Times New Roman"/>
          <w:sz w:val="24"/>
          <w:szCs w:val="24"/>
        </w:rPr>
        <w:t>Кафедральные экземпляры зачётных ведомостей находятся в отдельной п</w:t>
      </w:r>
      <w:r w:rsidR="00FC0492" w:rsidRPr="005A0AE0">
        <w:rPr>
          <w:rFonts w:ascii="Times New Roman" w:hAnsi="Times New Roman" w:cs="Times New Roman"/>
          <w:sz w:val="24"/>
          <w:szCs w:val="24"/>
        </w:rPr>
        <w:t xml:space="preserve">апке вместе с корешками </w:t>
      </w:r>
      <w:proofErr w:type="spellStart"/>
      <w:r w:rsidR="00FC0492" w:rsidRPr="005A0AE0">
        <w:rPr>
          <w:rFonts w:ascii="Times New Roman" w:hAnsi="Times New Roman" w:cs="Times New Roman"/>
          <w:sz w:val="24"/>
          <w:szCs w:val="24"/>
        </w:rPr>
        <w:t>зачётно</w:t>
      </w:r>
      <w:proofErr w:type="spellEnd"/>
      <w:r w:rsidR="004856FD">
        <w:rPr>
          <w:rFonts w:ascii="Times New Roman" w:hAnsi="Times New Roman" w:cs="Times New Roman"/>
          <w:sz w:val="24"/>
          <w:szCs w:val="24"/>
        </w:rPr>
        <w:t>-экзаменационных листов;</w:t>
      </w:r>
    </w:p>
    <w:p w:rsidR="00AB3DEA" w:rsidRPr="005A0AE0" w:rsidRDefault="00C80D1C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8</w:t>
      </w:r>
      <w:r w:rsidR="007C79E5" w:rsidRPr="005A0AE0">
        <w:rPr>
          <w:rFonts w:ascii="Times New Roman" w:hAnsi="Times New Roman" w:cs="Times New Roman"/>
          <w:sz w:val="24"/>
          <w:szCs w:val="24"/>
        </w:rPr>
        <w:t xml:space="preserve">.Фонды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</w:t>
      </w:r>
      <w:proofErr w:type="gramStart"/>
      <w:r w:rsidR="007C79E5" w:rsidRPr="005A0AE0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7C79E5" w:rsidRPr="005A0AE0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дисциплинам в</w:t>
      </w:r>
      <w:r w:rsidR="004856FD">
        <w:rPr>
          <w:rFonts w:ascii="Times New Roman" w:hAnsi="Times New Roman" w:cs="Times New Roman"/>
          <w:sz w:val="24"/>
          <w:szCs w:val="24"/>
        </w:rPr>
        <w:t>ысшего образования и утверждены;</w:t>
      </w:r>
    </w:p>
    <w:p w:rsidR="00AB3DEA" w:rsidRPr="005A0AE0" w:rsidRDefault="00C80D1C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9</w:t>
      </w:r>
      <w:r w:rsidR="007C79E5" w:rsidRPr="005A0AE0">
        <w:rPr>
          <w:rFonts w:ascii="Times New Roman" w:hAnsi="Times New Roman" w:cs="Times New Roman"/>
          <w:sz w:val="24"/>
          <w:szCs w:val="24"/>
        </w:rPr>
        <w:t>. За 2022 год на кафедре было п</w:t>
      </w:r>
      <w:r w:rsidR="00FC0492" w:rsidRPr="005A0AE0">
        <w:rPr>
          <w:rFonts w:ascii="Times New Roman" w:hAnsi="Times New Roman" w:cs="Times New Roman"/>
          <w:sz w:val="24"/>
          <w:szCs w:val="24"/>
        </w:rPr>
        <w:t>одготовлено 2 онлайн - курса</w:t>
      </w:r>
      <w:r w:rsidR="007C79E5" w:rsidRPr="005A0AE0">
        <w:rPr>
          <w:rFonts w:ascii="Times New Roman" w:hAnsi="Times New Roman" w:cs="Times New Roman"/>
          <w:sz w:val="24"/>
          <w:szCs w:val="24"/>
        </w:rPr>
        <w:t xml:space="preserve"> 2 категории по дисциплинам «</w:t>
      </w:r>
      <w:r w:rsidRPr="005A0AE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="007C79E5" w:rsidRPr="005A0AE0">
        <w:rPr>
          <w:rFonts w:ascii="Times New Roman" w:hAnsi="Times New Roman" w:cs="Times New Roman"/>
          <w:sz w:val="24"/>
          <w:szCs w:val="24"/>
        </w:rPr>
        <w:t>» и «</w:t>
      </w:r>
      <w:r w:rsidRPr="005A0AE0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  <w:r w:rsidR="007C79E5" w:rsidRPr="005A0AE0">
        <w:rPr>
          <w:rFonts w:ascii="Times New Roman" w:hAnsi="Times New Roman" w:cs="Times New Roman"/>
          <w:sz w:val="24"/>
          <w:szCs w:val="24"/>
        </w:rPr>
        <w:t>». Работа над онлайн - курсами 2 категории продолжается.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Вместе с тем, выявлены следующие недостатки:</w:t>
      </w:r>
    </w:p>
    <w:p w:rsidR="006A0F03" w:rsidRPr="005A0AE0" w:rsidRDefault="006A0F03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- в некоторых рабочих программах дисциплин, преподаваемых на кафедре</w:t>
      </w:r>
      <w:r w:rsidR="004856FD">
        <w:rPr>
          <w:rFonts w:ascii="Times New Roman" w:hAnsi="Times New Roman" w:cs="Times New Roman"/>
          <w:sz w:val="24"/>
          <w:szCs w:val="24"/>
        </w:rPr>
        <w:t>,</w:t>
      </w:r>
      <w:r w:rsidRPr="005A0AE0">
        <w:rPr>
          <w:rFonts w:ascii="Times New Roman" w:hAnsi="Times New Roman" w:cs="Times New Roman"/>
          <w:sz w:val="24"/>
          <w:szCs w:val="24"/>
        </w:rPr>
        <w:t xml:space="preserve"> имеются несоответствия дат и номеров протоколов утверждения с действительными протоколами заседания кафедры;</w:t>
      </w:r>
    </w:p>
    <w:p w:rsidR="006A0F03" w:rsidRPr="005A0AE0" w:rsidRDefault="006A0F03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- в индивидуальных планах работы преподавателей отмечено несоответствие планов и кафедральных заданий с результатами, описанными в заключительной части;</w:t>
      </w:r>
    </w:p>
    <w:p w:rsidR="006A0F03" w:rsidRPr="005A0AE0" w:rsidRDefault="006A0F03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- в рабочих программах отсутствует указание для самостоятельной работы студентов.</w:t>
      </w:r>
    </w:p>
    <w:p w:rsidR="006A0F03" w:rsidRPr="005A0AE0" w:rsidRDefault="006A0F03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Отмеченные замечания устранены в ходе проверки.</w:t>
      </w:r>
    </w:p>
    <w:p w:rsidR="00AB3DEA" w:rsidRPr="004856FD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6FD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</w:p>
    <w:p w:rsidR="00AB3DEA" w:rsidRPr="005A0AE0" w:rsidRDefault="006A0F03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Учебно-методическая работа на кафедре «Физическое воспитание» осуществляется в соответствии с Положением о кафедре и ло</w:t>
      </w:r>
      <w:r w:rsidR="007A4028">
        <w:rPr>
          <w:rFonts w:ascii="Times New Roman" w:hAnsi="Times New Roman" w:cs="Times New Roman"/>
          <w:sz w:val="24"/>
          <w:szCs w:val="24"/>
        </w:rPr>
        <w:t xml:space="preserve">кально-нормативными актами ПГУ и </w:t>
      </w:r>
      <w:r w:rsidRPr="005A0AE0">
        <w:rPr>
          <w:rFonts w:ascii="Times New Roman" w:hAnsi="Times New Roman" w:cs="Times New Roman"/>
          <w:sz w:val="24"/>
          <w:szCs w:val="24"/>
        </w:rPr>
        <w:t>оценивается как удовлетворительная.</w:t>
      </w: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3DEA" w:rsidRPr="00B16ED0" w:rsidRDefault="007C79E5" w:rsidP="00B16ED0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6ED0">
        <w:rPr>
          <w:rFonts w:ascii="Times New Roman" w:hAnsi="Times New Roman" w:cs="Times New Roman"/>
          <w:b/>
          <w:iCs/>
          <w:sz w:val="24"/>
          <w:szCs w:val="24"/>
        </w:rPr>
        <w:t>Научно-исследовательская деятельность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AE0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 xml:space="preserve"> работы кафедры проводится по следующим направлениям: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«Современные технологии формирования мотивации к занятиям физической культурой и адаптивным спортом людей, имеющих патологии в функциях опорно - двигательного аппарата и с нарушениями психического развития», руководитель к.п.н. Петрунина С.В.</w:t>
      </w:r>
      <w:r w:rsidR="00E820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«Функциональная диагностика и комплексное сопровождение подготовки спортсменов спортивного резерва в циклических видах спорта», руководитель к.п.н. доц. </w:t>
      </w:r>
      <w:proofErr w:type="spellStart"/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Скуднов</w:t>
      </w:r>
      <w:proofErr w:type="spellEnd"/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В.М.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Всего за рассматриваемый период опубликовано 96 научных работ, из них 19 статей </w:t>
      </w:r>
      <w:r w:rsidR="00E820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–</w:t>
      </w: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изданиях из перечня ВАК, 3 – в журналах БД </w:t>
      </w: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Scopus</w:t>
      </w: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9 учебно-методических пособия.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 кафедре создан и работает научный студенческий кружок (СНК) «Физическое воспитание». Основными видами деятельности СНК являются: выполнение индивидуальных </w:t>
      </w: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исследовательских проектов в области физической культуры, участие в профильных конкурсах и проектах, научно-исследовательская работа под руководством наставников, подготовка публикаций</w:t>
      </w:r>
      <w:r w:rsidR="00E820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</w:t>
      </w: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доклад</w:t>
      </w:r>
      <w:r w:rsidR="00E820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ов</w:t>
      </w: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конференци</w:t>
      </w:r>
      <w:r w:rsidR="00E820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</w:t>
      </w: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 кафедре ежегодно проводится кафедральная секция </w:t>
      </w:r>
      <w:r w:rsidR="003E5146"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научно-практической конференции Пензенского государственного университета</w:t>
      </w:r>
      <w:r w:rsidRPr="005A0A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«Актуальные проблемы в области физической культуры и спорта, адаптивного спорта и двигательной рекреации».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2020 году Кирюхина И.А. защитила кандидатскую диссертацию «Начальная спортивная подготовка детей с поражениями опорно-двигательного аппарата в адаптивном плавании»: специальность 13.00.04 "Теория и методика физического воспитания, спортивной тренировки, оздоровительной и адаптивной физической культуры": диссертация на соискание ученой степени кандидата педагогических наук / И. А. Кирюхина. – Санкт-Петербург, 2020. – 185 с. – EDN UNOHIV.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Преподаватели кафедры принимают активное участие в конференциях различного уровня.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Участие в научных конференциях: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AE0">
        <w:rPr>
          <w:rFonts w:ascii="Times New Roman" w:hAnsi="Times New Roman" w:cs="Times New Roman"/>
          <w:sz w:val="24"/>
          <w:szCs w:val="24"/>
        </w:rPr>
        <w:t xml:space="preserve">Петрунина С.В., Хабарова С.М, (2022) приняли участие с докладом во Всероссийской научно-практической конференции с международным участием «История, современность инновации в спортивной науке», посвященной 90-летию ФГБУ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СПбНИИФК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 xml:space="preserve">, (очно) - Петрунина С.В. (Санкт-Петербург, НГУ им. П.Ф. Лесгафта, 2023); Скуднов В.М. – ПГУ ИФКиС, 2023 г.; Петрунина С.В. (онлайн) – </w:t>
      </w:r>
      <w:r w:rsidRPr="005A0AE0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5A0AE0">
        <w:rPr>
          <w:rFonts w:ascii="Times New Roman" w:hAnsi="Times New Roman" w:cs="Times New Roman"/>
          <w:sz w:val="24"/>
          <w:szCs w:val="24"/>
        </w:rPr>
        <w:t xml:space="preserve"> “</w:t>
      </w:r>
      <w:r w:rsidRPr="005A0AE0">
        <w:rPr>
          <w:rFonts w:ascii="Times New Roman" w:hAnsi="Times New Roman" w:cs="Times New Roman"/>
          <w:sz w:val="24"/>
          <w:szCs w:val="24"/>
          <w:lang w:val="en-US"/>
        </w:rPr>
        <w:t>Swimming</w:t>
      </w:r>
      <w:r w:rsidRPr="005A0A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0AE0">
        <w:rPr>
          <w:rFonts w:ascii="Times New Roman" w:hAnsi="Times New Roman" w:cs="Times New Roman"/>
          <w:sz w:val="24"/>
          <w:szCs w:val="24"/>
          <w:lang w:val="en-US"/>
        </w:rPr>
        <w:t>Reseach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>.</w:t>
      </w:r>
      <w:r w:rsidRPr="005A0AE0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5A0A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0AE0">
        <w:rPr>
          <w:rFonts w:ascii="Times New Roman" w:hAnsi="Times New Roman" w:cs="Times New Roman"/>
          <w:sz w:val="24"/>
          <w:szCs w:val="24"/>
          <w:lang w:val="en-US"/>
        </w:rPr>
        <w:t>Hydroreahabilitation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  <w:lang w:val="en-US"/>
        </w:rPr>
        <w:t xml:space="preserve">International Swimming Coaches Clinic “Swimming philosophy: from novice to champion”. </w:t>
      </w:r>
      <w:r w:rsidRPr="005A0AE0">
        <w:rPr>
          <w:rFonts w:ascii="Times New Roman" w:hAnsi="Times New Roman" w:cs="Times New Roman"/>
          <w:sz w:val="24"/>
          <w:szCs w:val="24"/>
        </w:rPr>
        <w:t>(2023).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Ежегодно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 xml:space="preserve">., доцент Петрунина С.В., Кирюхина И.А., Хабарова С.М. принимают участие в заочной </w:t>
      </w:r>
      <w:r w:rsidRPr="005A0AE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A0AE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конференции, посвященной памяти В.С.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Пирусского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 xml:space="preserve"> «Физическая культура, здравоохранение и образование».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Ежегодно к.п.н., доцент Петрунина С.В., Кирюхина И.А., Хабарова С.М. принимают участие с докладами, с 2015 года во всероссийской научно-практической конференции «</w:t>
      </w:r>
      <w:r w:rsidRPr="005E32FB">
        <w:rPr>
          <w:rFonts w:ascii="Times New Roman" w:hAnsi="Times New Roman" w:cs="Times New Roman"/>
          <w:smallCaps/>
          <w:sz w:val="18"/>
          <w:szCs w:val="18"/>
        </w:rPr>
        <w:t>ФИЗИЧЕСКАЯ РЕАБИЛИТАЦИЯ В СПОРТЕ, МЕДИЦИНЕ И АДАПТИВНОЙ ФИЗИЧЕСКОЙ КУЛЬТУРЕ</w:t>
      </w:r>
      <w:r w:rsidRPr="005A0AE0">
        <w:rPr>
          <w:rFonts w:ascii="Times New Roman" w:hAnsi="Times New Roman" w:cs="Times New Roman"/>
          <w:sz w:val="24"/>
          <w:szCs w:val="24"/>
        </w:rPr>
        <w:t xml:space="preserve">» в НГУ им. П.Ф. Лесгафта, Санкт-Петербург. 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Проводятся исследования в лаборатории по совершенствованию функциональной диагностики двигательной реабилитации и спортивного совершенствования (к.п.н., доцент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Скуднов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 xml:space="preserve"> В.М.)</w:t>
      </w:r>
      <w:r w:rsidR="005E32FB">
        <w:rPr>
          <w:rFonts w:ascii="Times New Roman" w:hAnsi="Times New Roman" w:cs="Times New Roman"/>
          <w:sz w:val="24"/>
          <w:szCs w:val="24"/>
        </w:rPr>
        <w:t>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bCs/>
          <w:sz w:val="24"/>
          <w:szCs w:val="24"/>
        </w:rPr>
        <w:t>Направления работы лаборатории: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Восстановление двигательных возможностей лиц, имеющих нарушения двигательных функций вследствие врожденных/приобретенных заболеваний, травм, ранений;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Комплексная оценка предрасположенности детей к различным видам спорта;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Сопровождение подготовки спортивного резерва в спортивные сборные команды Российской Федерации, в том числе спортсменов с ОВЗ и инвалидностью.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Студент 22ФПИ Бирюков Евгений в 2023 году стал финалистом акселерационной программы Пензенского государственного университета со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5C14D9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-</w:t>
      </w:r>
      <w:r w:rsidR="005C14D9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проектом «Реабилитационно-диагностический стенд», научный руководитель к.п.н., доцент Скуднов В.М.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При выполнении научно-исследовательской работы кафедра «Физическое воспитание» традиционно сотрудничает с ведущими </w:t>
      </w: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t>вузами НГУ им. П.Ф. Лесгафта, (г.</w:t>
      </w:r>
      <w:r w:rsidR="005E32F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Санкт-Петербург), РУС «ГЦОЛИФК» (г. Москва).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проверки научно-исследовательской работы кафедры отмечены следующие недостатки: 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несоответствующие плановым показателям объемы выполненных научных исследований и разработок (за период 2019-2023 гг.);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отсутствие проведенных исследований, выполняемых по грантам государственных научных фондов, договорам на выполнение научных исследований и разработок;</w:t>
      </w:r>
    </w:p>
    <w:p w:rsidR="00AB3DEA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недостаточный качественный уровень публикаций для участия в конкурсах на проведение научных исследований.</w:t>
      </w:r>
    </w:p>
    <w:p w:rsidR="005E32FB" w:rsidRDefault="005E32FB" w:rsidP="005E32FB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Рекомендации: </w:t>
      </w:r>
    </w:p>
    <w:p w:rsidR="005E32FB" w:rsidRDefault="005E32FB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активизировать научную деятельность НПР в направлении повышения качественного уровня научных публикаций, участия в конкурсах на выполнение научных исследований и разработок, развития партнерских отношений с научными и образовательными организациями в части проведения совместных исследовательских работ.</w:t>
      </w:r>
    </w:p>
    <w:p w:rsidR="005E32FB" w:rsidRPr="005E32FB" w:rsidRDefault="005E32FB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E32F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Заключение:</w:t>
      </w:r>
    </w:p>
    <w:p w:rsidR="00AB3DEA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0AE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Научная работа кафедры оценивается неудовлетворительно.</w:t>
      </w:r>
    </w:p>
    <w:p w:rsidR="005E32FB" w:rsidRPr="005A0AE0" w:rsidRDefault="005E32FB" w:rsidP="005A0AE0">
      <w:pPr>
        <w:pStyle w:val="10"/>
        <w:spacing w:after="0" w:line="23" w:lineRule="atLeast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A0AE0" w:rsidRPr="005E32FB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FB">
        <w:rPr>
          <w:rFonts w:ascii="Times New Roman" w:hAnsi="Times New Roman" w:cs="Times New Roman"/>
          <w:b/>
          <w:sz w:val="24"/>
          <w:szCs w:val="24"/>
        </w:rPr>
        <w:t>Молодёжная политика и воспитательная деятельность кафедры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Молодёжная политика и воспитательная деятельность со студентами строится в соответствии с Концепцией воспитательной деятельности в Пензенском государственном университете от 11.02.2021 №</w:t>
      </w:r>
      <w:r w:rsidR="005E32FB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7, положениями, утверждёнными Учёным советом ПГУ, решениями Учёного совета, приказами и распоряжениями ректора университета, касающимися воспитательной работы. 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Молодёжная политика и воспитательная деятельность на кафедре «Физическое воспитание» направлена на создание условий для личностного и профессионального развития студента, формирования у него высокой образованности, гуманистического мировоззрения, устойчивой системы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 xml:space="preserve"> и традициям многонационального народа Российской Федерации, природе и окружающей среде.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Кураторская деятельность на кафедре не осуществляется, так как кафедра не является выпускающей.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Молодёжная политика и воспитательная деятельность проводится на индивидуальном и групповом уровне и включает следующие формы: беседы, организация мероприятий, сопровождение и т.д. Особое внимание уделяется индивидуальной работе со студентами, направленной на психолого - педагогическую поддержку и профилактику деструктивных проявлений в молодёжной среде.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Воспитательная работа ведётся по следующим направлениям: 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AE0">
        <w:rPr>
          <w:rFonts w:ascii="Times New Roman" w:hAnsi="Times New Roman" w:cs="Times New Roman"/>
          <w:sz w:val="24"/>
          <w:szCs w:val="24"/>
        </w:rPr>
        <w:t>физическое,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гражданское, 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духовно - нравственное,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патриотическое,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профессионально - трудовое,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э</w:t>
      </w:r>
      <w:r w:rsidRPr="00CC74A5">
        <w:rPr>
          <w:rFonts w:ascii="Times New Roman" w:hAnsi="Times New Roman" w:cs="Times New Roman"/>
          <w:sz w:val="24"/>
          <w:szCs w:val="24"/>
        </w:rPr>
        <w:t>кологическое,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культурно-просветительское.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ab/>
        <w:t>и предполагает: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– формирование у студентов установки на здоровый образ жизни;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– формирование у 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 xml:space="preserve"> чувства патриотизма и гражданственности;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lastRenderedPageBreak/>
        <w:t>– формирование у обучающихся бережного отношения к культурному наследию и традициям многонационального народа Российской Федерации, правил и норм поведения в интересах человека, семьи, общества и государства;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– профилактику деструктивного поведения 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>;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– формирование у 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 xml:space="preserve"> бережного отношения к природе и окружающей среде;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За спортивно - массовую работу на факультетах отвечают преподаватели: на ИФФ – доцент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Луткова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 xml:space="preserve"> И.Н., на ФФМЕН – ст. преподаватель Боков Г.В., на ФППиСН – ст.</w:t>
      </w:r>
      <w:r w:rsidR="005E32FB">
        <w:rPr>
          <w:rFonts w:ascii="Times New Roman" w:hAnsi="Times New Roman" w:cs="Times New Roman"/>
          <w:sz w:val="24"/>
          <w:szCs w:val="24"/>
        </w:rPr>
        <w:t> </w:t>
      </w:r>
      <w:r w:rsidRPr="005A0AE0">
        <w:rPr>
          <w:rFonts w:ascii="Times New Roman" w:hAnsi="Times New Roman" w:cs="Times New Roman"/>
          <w:sz w:val="24"/>
          <w:szCs w:val="24"/>
        </w:rPr>
        <w:t>преподаватель Терехина О.В.</w:t>
      </w:r>
    </w:p>
    <w:p w:rsidR="005A0AE0" w:rsidRPr="005E32FB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Ниже приведена информация о проведенных мероприятиях за отчетный период. Приоритетной задачей спортивно-массовых мероприятий является оздоровление студентов ПГУ.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329"/>
        <w:gridCol w:w="3298"/>
        <w:gridCol w:w="1417"/>
        <w:gridCol w:w="2278"/>
      </w:tblGrid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Наименования и краткое содержание мероприятия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2.10.2019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среди факультетов университета в осеннем легкоатлетическом кроссе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среди факультетов ПГУ по шахматам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настольному теннису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легкой атлетике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11 – 19. 12.2019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волейболу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20.12. 2019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Новогодний фестиваль по </w:t>
            </w:r>
            <w:proofErr w:type="gram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фитнес-аэробике</w:t>
            </w:r>
            <w:proofErr w:type="gramEnd"/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Кирюхина И.А.,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Позднышева Е.А.,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25.01.-31.01.2020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Лыжный </w:t>
            </w: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агитпоход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с отрядом «Сгущенка»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Рогов А.А.,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09.02.2020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Лыжня России-2020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Преподаватели КФВ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Лыжная эстафета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шахматам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лыжным гонкам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настольному теннису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ПГУ по </w:t>
            </w: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стритболу</w:t>
            </w:r>
            <w:proofErr w:type="spellEnd"/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18-24.05.2021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футболу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Однодневный лыжный поход </w:t>
            </w: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агитотряда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«Сгущенка»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Лыжный кросс-поход «Серебряная нить-2022»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шахматам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Лыжня России -2022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Позднышева Е.А.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плаванию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Кросс нации- 2022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Горячева Ю.А.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Позднышева Е.А.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«10000 шагов к жизни»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10-12.10.2022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шахматам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22-28.11.2022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волейболу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ФППиСН по настольному теннису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настольному теннису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Новогодний спортивный праздник со студентами ФППиСН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Горячева Ю.А.,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Позднышева Е.А.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Лыжня России – 2023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Горячева Ю.А.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Лыжный кросс-поход «Серебряная нить-2023»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Лыжная эстафета среди факультетов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плаванию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13-14.04.2023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ПГУ по </w:t>
            </w: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26-27.04.2023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ГТО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Горячева Ю.А.,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Позднышева Е.А.,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ФППиСН по шахматам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ФППиСН по настольному теннису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мастером спорта международного класса по </w:t>
            </w: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Романом Обуховым.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Мастер-класс от восьмикратного чемпиона России.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10-11.10.2023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шахматам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14-27.11.2023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волейболу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Первенство ПГУ по настольному теннису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Боков Г.В.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Новогодний спортивный праздник со студентами ФППиСН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Горячева Ю.А.,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Позднышева Е.А.</w:t>
            </w:r>
          </w:p>
        </w:tc>
      </w:tr>
      <w:tr w:rsidR="005A0AE0" w:rsidRPr="005A0AE0" w:rsidTr="005A0AE0">
        <w:tc>
          <w:tcPr>
            <w:tcW w:w="2405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380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Лыжня России - 2024</w:t>
            </w:r>
          </w:p>
        </w:tc>
        <w:tc>
          <w:tcPr>
            <w:tcW w:w="1223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4" w:type="dxa"/>
          </w:tcPr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Позднышева Е.А.,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Терехина О.В.,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Горячева Ю.А.,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Хабарова С.М.,</w:t>
            </w:r>
          </w:p>
          <w:p w:rsidR="005A0AE0" w:rsidRPr="005A0AE0" w:rsidRDefault="005A0AE0" w:rsidP="00A00F15">
            <w:pPr>
              <w:pStyle w:val="1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5A0A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Воспитательная работа со студентами кафедры ведётся как на уровне группы, так и индивидуально; особое внимание уделяется формированию установки на здоровый образ жизни, гражданско-патриотическому направлению работы, профилактике деструктивных проявлений в молодёжной среде, а также профессиональному развитию студентов.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Информация о воспитательных мероприятиях, проведённых преподавателями кафедры, а также о достижениях студентов размещается на сайте кафедры.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:rsidR="005A0AE0" w:rsidRPr="005A0AE0" w:rsidRDefault="005A0AE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2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Заключение</w:t>
      </w:r>
      <w:r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>. В целом состояние воспитательной работы на кафедре можно оценить  как удовлетворительное.</w:t>
      </w:r>
    </w:p>
    <w:p w:rsidR="00C53854" w:rsidRDefault="00C53854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AB3DEA" w:rsidRPr="00B16ED0" w:rsidRDefault="007C79E5" w:rsidP="00B16ED0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6ED0">
        <w:rPr>
          <w:rFonts w:ascii="Times New Roman" w:hAnsi="Times New Roman" w:cs="Times New Roman"/>
          <w:b/>
          <w:iCs/>
          <w:sz w:val="24"/>
          <w:szCs w:val="24"/>
        </w:rPr>
        <w:t>Профориентационная работа</w:t>
      </w:r>
    </w:p>
    <w:p w:rsidR="00AB3DEA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За отчётный период профориентационная работа велась в музыкальном колледже им.</w:t>
      </w:r>
      <w:r w:rsidR="005E32FB">
        <w:rPr>
          <w:rFonts w:ascii="Times New Roman" w:hAnsi="Times New Roman" w:cs="Times New Roman"/>
          <w:sz w:val="24"/>
          <w:szCs w:val="24"/>
        </w:rPr>
        <w:t> </w:t>
      </w:r>
      <w:r w:rsidRPr="005A0AE0">
        <w:rPr>
          <w:rFonts w:ascii="Times New Roman" w:hAnsi="Times New Roman" w:cs="Times New Roman"/>
          <w:sz w:val="24"/>
          <w:szCs w:val="24"/>
        </w:rPr>
        <w:t>Архангельского города Пензы преподавателем Кирюхиной И.А. и в колледже «Культуры и искусств» -</w:t>
      </w:r>
      <w:r w:rsidR="005E32FB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Петруниной С. В. Многие выпускники и студенты этих колледжей являются студентами </w:t>
      </w:r>
      <w:r w:rsidR="005E32FB">
        <w:rPr>
          <w:rFonts w:ascii="Times New Roman" w:hAnsi="Times New Roman" w:cs="Times New Roman"/>
          <w:sz w:val="24"/>
          <w:szCs w:val="24"/>
        </w:rPr>
        <w:t>ПГУ</w:t>
      </w:r>
      <w:r w:rsidRPr="005A0AE0">
        <w:rPr>
          <w:rFonts w:ascii="Times New Roman" w:hAnsi="Times New Roman" w:cs="Times New Roman"/>
          <w:sz w:val="24"/>
          <w:szCs w:val="24"/>
        </w:rPr>
        <w:t>.</w:t>
      </w:r>
    </w:p>
    <w:p w:rsidR="005E32FB" w:rsidRPr="005A0AE0" w:rsidRDefault="005E32FB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DEA" w:rsidRPr="005E32FB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E32FB">
        <w:rPr>
          <w:rFonts w:ascii="Times New Roman" w:hAnsi="Times New Roman" w:cs="Times New Roman"/>
          <w:b/>
          <w:iCs/>
          <w:sz w:val="24"/>
          <w:szCs w:val="24"/>
        </w:rPr>
        <w:lastRenderedPageBreak/>
        <w:t>Информационное сопровождение деятельности кафедры</w:t>
      </w:r>
    </w:p>
    <w:p w:rsidR="009B6F8C" w:rsidRDefault="009B6F8C" w:rsidP="005A0AE0">
      <w:pPr>
        <w:pStyle w:val="10"/>
        <w:spacing w:after="0" w:line="23" w:lineRule="atLeast"/>
        <w:ind w:firstLine="426"/>
        <w:jc w:val="both"/>
        <w:rPr>
          <w:rStyle w:val="a3"/>
          <w:rFonts w:ascii="Times New Roman" w:hAnsi="Times New Roman" w:cs="Times New Roman"/>
          <w:color w:val="auto"/>
          <w:spacing w:val="-8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C79E5" w:rsidRPr="005A0AE0">
        <w:rPr>
          <w:rFonts w:ascii="Times New Roman" w:hAnsi="Times New Roman" w:cs="Times New Roman"/>
          <w:sz w:val="24"/>
          <w:szCs w:val="24"/>
        </w:rPr>
        <w:t>тчет о проверке кафедры «</w:t>
      </w:r>
      <w:r w:rsidR="007C79E5" w:rsidRPr="005A0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воспитание</w:t>
      </w:r>
      <w:r w:rsidR="007C79E5" w:rsidRPr="005A0A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E5" w:rsidRPr="005A0AE0">
        <w:rPr>
          <w:rFonts w:ascii="Times New Roman" w:hAnsi="Times New Roman" w:cs="Times New Roman"/>
          <w:sz w:val="24"/>
          <w:szCs w:val="24"/>
        </w:rPr>
        <w:t>(мониторинг сайта, анализ степени удовлетворенности студентов)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79E5" w:rsidRPr="005A0AE0">
        <w:rPr>
          <w:rFonts w:ascii="Times New Roman" w:hAnsi="Times New Roman" w:cs="Times New Roman"/>
          <w:sz w:val="24"/>
          <w:szCs w:val="24"/>
        </w:rPr>
        <w:t>Положение о кафедре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79E5" w:rsidRPr="005A0AE0">
        <w:rPr>
          <w:rFonts w:ascii="Times New Roman" w:hAnsi="Times New Roman" w:cs="Times New Roman"/>
          <w:sz w:val="24"/>
          <w:szCs w:val="24"/>
        </w:rPr>
        <w:t xml:space="preserve"> утвержден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C79E5" w:rsidRPr="005A0A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C79E5" w:rsidRPr="005A0AE0">
        <w:rPr>
          <w:rFonts w:ascii="Times New Roman" w:hAnsi="Times New Roman" w:cs="Times New Roman"/>
          <w:sz w:val="24"/>
          <w:szCs w:val="24"/>
        </w:rPr>
        <w:t xml:space="preserve"> в июне 2021 года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C79E5" w:rsidRPr="005A0AE0">
        <w:rPr>
          <w:rFonts w:ascii="Times New Roman" w:hAnsi="Times New Roman" w:cs="Times New Roman"/>
          <w:sz w:val="24"/>
          <w:szCs w:val="24"/>
        </w:rPr>
        <w:t xml:space="preserve"> на ресурсе </w:t>
      </w:r>
      <w:r w:rsidR="007C79E5" w:rsidRPr="005A0AE0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7C79E5" w:rsidRPr="009B6F8C">
        <w:rPr>
          <w:rStyle w:val="a3"/>
          <w:rFonts w:ascii="Times New Roman" w:hAnsi="Times New Roman" w:cs="Times New Roman"/>
          <w:color w:val="auto"/>
          <w:spacing w:val="-8"/>
          <w:sz w:val="24"/>
          <w:szCs w:val="24"/>
          <w:u w:val="none"/>
        </w:rPr>
        <w:t>https://dep_fv.pnzgu.ru/files/dep_fv.pnzgu.ru/</w:t>
      </w:r>
      <w:proofErr w:type="gramEnd"/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854">
        <w:rPr>
          <w:rStyle w:val="a3"/>
          <w:rFonts w:ascii="Times New Roman" w:hAnsi="Times New Roman" w:cs="Times New Roman"/>
          <w:color w:val="auto"/>
          <w:spacing w:val="-8"/>
          <w:sz w:val="24"/>
          <w:szCs w:val="24"/>
          <w:u w:val="none"/>
          <w:lang w:val="en-US"/>
        </w:rPr>
        <w:t>polozheniya_kfv_na_sayt.pdf</w:t>
      </w:r>
      <w:r w:rsidRPr="00C53854">
        <w:rPr>
          <w:rFonts w:ascii="Times New Roman" w:hAnsi="Times New Roman" w:cs="Times New Roman"/>
          <w:spacing w:val="-8"/>
          <w:sz w:val="24"/>
          <w:szCs w:val="24"/>
          <w:lang w:val="en-US"/>
        </w:rPr>
        <w:t>)</w:t>
      </w:r>
      <w:r w:rsidR="009B6F8C" w:rsidRPr="00C53854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  <w:proofErr w:type="gramEnd"/>
      <w:r w:rsidRPr="00C53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F8C">
        <w:rPr>
          <w:rFonts w:ascii="Times New Roman" w:hAnsi="Times New Roman" w:cs="Times New Roman"/>
          <w:sz w:val="24"/>
          <w:szCs w:val="24"/>
        </w:rPr>
        <w:t>Документы</w:t>
      </w:r>
      <w:r w:rsidRPr="005A0AE0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9B6F8C">
        <w:rPr>
          <w:rFonts w:ascii="Times New Roman" w:hAnsi="Times New Roman" w:cs="Times New Roman"/>
          <w:sz w:val="24"/>
          <w:szCs w:val="24"/>
        </w:rPr>
        <w:t>ют действующим требованиям.</w:t>
      </w:r>
    </w:p>
    <w:p w:rsidR="00B16ED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По результатам мониторинга сайта кафедры, проведенного в ноябре 2023 года (</w:t>
      </w:r>
      <w:r w:rsidRPr="009B6F8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http://usk.pnzgu.ru/monitoring</w:t>
      </w:r>
      <w:r w:rsidRPr="005A0AE0">
        <w:rPr>
          <w:rFonts w:ascii="Times New Roman" w:hAnsi="Times New Roman" w:cs="Times New Roman"/>
          <w:sz w:val="24"/>
          <w:szCs w:val="24"/>
        </w:rPr>
        <w:t>), кафедра «</w:t>
      </w:r>
      <w:r w:rsidRPr="005A0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воспитание</w:t>
      </w:r>
      <w:r w:rsidRPr="005A0AE0">
        <w:rPr>
          <w:rFonts w:ascii="Times New Roman" w:hAnsi="Times New Roman" w:cs="Times New Roman"/>
          <w:sz w:val="24"/>
          <w:szCs w:val="24"/>
        </w:rPr>
        <w:t>» набрала 100 баллов из 100.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Исследование мнения студентов проводилось в ЭИОС с использованием электронной анкеты (</w:t>
      </w:r>
      <w:hyperlink r:id="rId7" w:history="1">
        <w:r w:rsidRPr="009B6F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https://lk.pnzgu.ru/anketa/a_type/14/quest</w:t>
        </w:r>
      </w:hyperlink>
      <w:r w:rsidRPr="005A0AE0">
        <w:rPr>
          <w:rFonts w:ascii="Times New Roman" w:hAnsi="Times New Roman" w:cs="Times New Roman"/>
          <w:sz w:val="24"/>
          <w:szCs w:val="24"/>
        </w:rPr>
        <w:t>).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Общее количество респондентов, принявших участие в анкетировании, составило 333 человека. 97,9</w:t>
      </w:r>
      <w:r w:rsidR="009B6F8C">
        <w:rPr>
          <w:rFonts w:ascii="Times New Roman" w:hAnsi="Times New Roman" w:cs="Times New Roman"/>
          <w:sz w:val="24"/>
          <w:szCs w:val="24"/>
        </w:rPr>
        <w:t xml:space="preserve"> </w:t>
      </w:r>
      <w:r w:rsidR="006A0F03" w:rsidRPr="005A0AE0">
        <w:rPr>
          <w:rFonts w:ascii="Times New Roman" w:hAnsi="Times New Roman" w:cs="Times New Roman"/>
          <w:sz w:val="24"/>
          <w:szCs w:val="24"/>
        </w:rPr>
        <w:t>%</w:t>
      </w:r>
      <w:r w:rsidRPr="005A0AE0">
        <w:rPr>
          <w:rFonts w:ascii="Times New Roman" w:hAnsi="Times New Roman" w:cs="Times New Roman"/>
          <w:sz w:val="24"/>
          <w:szCs w:val="24"/>
        </w:rPr>
        <w:t xml:space="preserve"> считают оценки преподавателей кафедры объективными. 83,1</w:t>
      </w:r>
      <w:r w:rsidR="006A0F03" w:rsidRPr="005A0AE0">
        <w:rPr>
          <w:rFonts w:ascii="Times New Roman" w:hAnsi="Times New Roman" w:cs="Times New Roman"/>
          <w:sz w:val="24"/>
          <w:szCs w:val="24"/>
        </w:rPr>
        <w:t>%</w:t>
      </w:r>
      <w:r w:rsidRPr="005A0AE0">
        <w:rPr>
          <w:rFonts w:ascii="Times New Roman" w:hAnsi="Times New Roman" w:cs="Times New Roman"/>
          <w:sz w:val="24"/>
          <w:szCs w:val="24"/>
        </w:rPr>
        <w:t xml:space="preserve"> с удовольствием посещают занятия, у них во время учебы расширился объем знаний.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При оценке качества преподаваемых дисциплин 74,8 % студентов отметили, что занятия интересны по форме и по содержанию; 11,7 % находят занятия полезными, но информация не всегда актуальна; 4,8 % отметили, что интересного материала много, но форма подачи не привлекает.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AE0">
        <w:rPr>
          <w:rFonts w:ascii="Times New Roman" w:hAnsi="Times New Roman" w:cs="Times New Roman"/>
          <w:sz w:val="24"/>
          <w:szCs w:val="24"/>
        </w:rPr>
        <w:t>При оценке условий для развития научных интересов на кафедре студенты отметили, что участвуют в конкурсах, привлекаются к выполнению грантов (62,7 %); регулярно работает студенческий научный кружок (43,7%); преподаватели оказывают консультационную помощь по написанию и подготовке статей, докладов (36,8 %); проводятся научные конференции, круглые столы, дискуссионные площадки (28,6 %); функционируют специализированные аудитории и лаборатории (28,2 %).</w:t>
      </w:r>
      <w:proofErr w:type="gramEnd"/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55,3 % </w:t>
      </w:r>
      <w:proofErr w:type="gramStart"/>
      <w:r w:rsidRPr="005A0AE0">
        <w:rPr>
          <w:rFonts w:ascii="Times New Roman" w:hAnsi="Times New Roman" w:cs="Times New Roman"/>
          <w:sz w:val="24"/>
          <w:szCs w:val="24"/>
        </w:rPr>
        <w:t>ответивших</w:t>
      </w:r>
      <w:proofErr w:type="gramEnd"/>
      <w:r w:rsidRPr="005A0AE0">
        <w:rPr>
          <w:rFonts w:ascii="Times New Roman" w:hAnsi="Times New Roman" w:cs="Times New Roman"/>
          <w:sz w:val="24"/>
          <w:szCs w:val="24"/>
        </w:rPr>
        <w:t xml:space="preserve"> постоянно пользуются материалами по дисциплинам кафедры, размещенными преподавателями в ЭИОС, еще 34,3 % делают это время от времени.</w:t>
      </w: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студентов </w:t>
      </w:r>
      <w:r w:rsidRPr="005A0AE0">
        <w:rPr>
          <w:rFonts w:ascii="Times New Roman" w:hAnsi="Times New Roman" w:cs="Times New Roman"/>
          <w:sz w:val="24"/>
          <w:szCs w:val="24"/>
        </w:rPr>
        <w:t xml:space="preserve">по улучшению образовательной и научной </w:t>
      </w:r>
      <w:r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кафедры:</w:t>
      </w:r>
    </w:p>
    <w:p w:rsidR="00AB3DEA" w:rsidRPr="005A0AE0" w:rsidRDefault="009B6F8C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кафедральный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спортивный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тренажерный зал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3DEA" w:rsidRPr="005A0AE0" w:rsidRDefault="009B6F8C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A4028">
        <w:rPr>
          <w:rFonts w:ascii="Times New Roman" w:hAnsi="Times New Roman" w:cs="Times New Roman"/>
          <w:sz w:val="24"/>
          <w:szCs w:val="24"/>
          <w:shd w:val="clear" w:color="auto" w:fill="FFFFFF"/>
        </w:rPr>
        <w:t>нужен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читальный зал;</w:t>
      </w:r>
    </w:p>
    <w:p w:rsidR="00AB3DEA" w:rsidRPr="005A0AE0" w:rsidRDefault="004266B2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обновить лыжный инвентарь, теннисные столы;</w:t>
      </w:r>
    </w:p>
    <w:p w:rsidR="00AB3DEA" w:rsidRPr="005A0AE0" w:rsidRDefault="004266B2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на занятиях проводить мастер-классы;</w:t>
      </w:r>
    </w:p>
    <w:p w:rsidR="00AB3DEA" w:rsidRPr="005A0AE0" w:rsidRDefault="004266B2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организовывать соревнования между группами;</w:t>
      </w:r>
    </w:p>
    <w:p w:rsidR="00AB3DEA" w:rsidRPr="005A0AE0" w:rsidRDefault="004266B2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C79E5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поставить кулер с водой.</w:t>
      </w: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3DEA" w:rsidRPr="00B16ED0" w:rsidRDefault="004266B2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7C79E5" w:rsidRPr="00B16E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качестве рекомендаций и предложений комиссия отмечает следующее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864284" w:rsidRPr="005A0AE0" w:rsidRDefault="00864284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1. Увеличить количество научных статей, включенных в перечень ведущих рецензируемых научных журналов ВАК России, а также в журналах, индексируемых в международных базах данных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A0AE0">
        <w:rPr>
          <w:rFonts w:ascii="Times New Roman" w:hAnsi="Times New Roman" w:cs="Times New Roman"/>
          <w:sz w:val="24"/>
          <w:szCs w:val="24"/>
        </w:rPr>
        <w:t>.</w:t>
      </w:r>
    </w:p>
    <w:p w:rsidR="00864284" w:rsidRPr="005A0AE0" w:rsidRDefault="00864284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2. Активизировать научно-исследовательскую работу кафедры в части проведения финансируемых научных работ объемом не менее 51 тыс. руб. в год на одного преподавателя</w:t>
      </w:r>
      <w:r w:rsidR="004266B2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5A0AE0">
        <w:rPr>
          <w:rFonts w:ascii="Times New Roman" w:hAnsi="Times New Roman" w:cs="Times New Roman"/>
          <w:sz w:val="24"/>
          <w:szCs w:val="24"/>
        </w:rPr>
        <w:t>.</w:t>
      </w:r>
    </w:p>
    <w:p w:rsidR="00864284" w:rsidRPr="005A0AE0" w:rsidRDefault="00864284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lastRenderedPageBreak/>
        <w:t>3. Повысить кадровый потенциал кафедры за счёт подготовки и защиты кандидатских диссертаций.</w:t>
      </w:r>
    </w:p>
    <w:p w:rsidR="009E5FE9" w:rsidRPr="005A0AE0" w:rsidRDefault="00864284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4. </w:t>
      </w:r>
      <w:r w:rsidR="008156C2"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>Усилить работу по наполнению ленты новостей информацией о значимых событиях и достижениях кафедры, а также дополнить главную страницу кафедры презентационной информацией.</w:t>
      </w:r>
    </w:p>
    <w:p w:rsidR="00B16ED0" w:rsidRDefault="00B16ED0" w:rsidP="00A00F15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EA" w:rsidRPr="00A00F15" w:rsidRDefault="007C79E5" w:rsidP="00A00F15">
      <w:pPr>
        <w:pStyle w:val="10"/>
        <w:spacing w:after="0" w:line="23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15">
        <w:rPr>
          <w:rFonts w:ascii="Times New Roman" w:hAnsi="Times New Roman" w:cs="Times New Roman"/>
          <w:b/>
          <w:sz w:val="24"/>
          <w:szCs w:val="24"/>
        </w:rPr>
        <w:t>Заключение комиссии</w:t>
      </w:r>
    </w:p>
    <w:p w:rsidR="009E5FE9" w:rsidRPr="005A0AE0" w:rsidRDefault="009E5FE9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Результаты проверки кафедры "</w:t>
      </w:r>
      <w:r w:rsidR="004B2981" w:rsidRPr="005A0AE0"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Pr="005A0AE0">
        <w:rPr>
          <w:rFonts w:ascii="Times New Roman" w:hAnsi="Times New Roman" w:cs="Times New Roman"/>
          <w:sz w:val="24"/>
          <w:szCs w:val="24"/>
        </w:rPr>
        <w:t xml:space="preserve">" показали, что в целом сотрудники кафедры обеспечивают системную, плановую работу, недостатки оперативно устраняются. </w:t>
      </w:r>
      <w:r w:rsidR="00864284" w:rsidRPr="005A0AE0">
        <w:rPr>
          <w:rFonts w:ascii="Times New Roman" w:hAnsi="Times New Roman" w:cs="Times New Roman"/>
          <w:sz w:val="24"/>
          <w:szCs w:val="24"/>
        </w:rPr>
        <w:t>И.</w:t>
      </w:r>
      <w:r w:rsidR="005A0AE0" w:rsidRPr="005A0AE0">
        <w:rPr>
          <w:rFonts w:ascii="Times New Roman" w:hAnsi="Times New Roman" w:cs="Times New Roman"/>
          <w:sz w:val="24"/>
          <w:szCs w:val="24"/>
        </w:rPr>
        <w:t>о</w:t>
      </w:r>
      <w:r w:rsidR="00864284" w:rsidRPr="005A0AE0">
        <w:rPr>
          <w:rFonts w:ascii="Times New Roman" w:hAnsi="Times New Roman" w:cs="Times New Roman"/>
          <w:sz w:val="24"/>
          <w:szCs w:val="24"/>
        </w:rPr>
        <w:t>. з</w:t>
      </w:r>
      <w:r w:rsidRPr="005A0AE0">
        <w:rPr>
          <w:rFonts w:ascii="Times New Roman" w:hAnsi="Times New Roman" w:cs="Times New Roman"/>
          <w:sz w:val="24"/>
          <w:szCs w:val="24"/>
        </w:rPr>
        <w:t>аведующ</w:t>
      </w:r>
      <w:r w:rsidR="00864284" w:rsidRPr="005A0AE0">
        <w:rPr>
          <w:rFonts w:ascii="Times New Roman" w:hAnsi="Times New Roman" w:cs="Times New Roman"/>
          <w:sz w:val="24"/>
          <w:szCs w:val="24"/>
        </w:rPr>
        <w:t>его</w:t>
      </w:r>
      <w:r w:rsidRPr="005A0AE0">
        <w:rPr>
          <w:rFonts w:ascii="Times New Roman" w:hAnsi="Times New Roman" w:cs="Times New Roman"/>
          <w:sz w:val="24"/>
          <w:szCs w:val="24"/>
        </w:rPr>
        <w:t xml:space="preserve"> кафедрой пользуется авторитетом и уважением, как у студентов, так и сотрудников кафедры, и е</w:t>
      </w:r>
      <w:r w:rsidR="00864284" w:rsidRPr="005A0AE0">
        <w:rPr>
          <w:rFonts w:ascii="Times New Roman" w:hAnsi="Times New Roman" w:cs="Times New Roman"/>
          <w:sz w:val="24"/>
          <w:szCs w:val="24"/>
        </w:rPr>
        <w:t>е</w:t>
      </w:r>
      <w:r w:rsidRPr="005A0AE0">
        <w:rPr>
          <w:rFonts w:ascii="Times New Roman" w:hAnsi="Times New Roman" w:cs="Times New Roman"/>
          <w:sz w:val="24"/>
          <w:szCs w:val="24"/>
        </w:rPr>
        <w:t xml:space="preserve"> деятельность направлена на совершенствование учебной, научной и воспитательной работы, осуществляемой кафедрой.</w:t>
      </w:r>
    </w:p>
    <w:p w:rsidR="009E5FE9" w:rsidRPr="005A0AE0" w:rsidRDefault="004266B2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E5FE9" w:rsidRPr="005A0AE0">
        <w:rPr>
          <w:rFonts w:ascii="Times New Roman" w:hAnsi="Times New Roman" w:cs="Times New Roman"/>
          <w:sz w:val="24"/>
          <w:szCs w:val="24"/>
        </w:rPr>
        <w:t>омиссия рекомендует:</w:t>
      </w:r>
    </w:p>
    <w:p w:rsidR="009E5FE9" w:rsidRPr="005A0AE0" w:rsidRDefault="009E5FE9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- признать работу кафедры «</w:t>
      </w:r>
      <w:r w:rsidR="00864284" w:rsidRPr="005A0AE0"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Pr="005A0AE0">
        <w:rPr>
          <w:rFonts w:ascii="Times New Roman" w:hAnsi="Times New Roman" w:cs="Times New Roman"/>
          <w:sz w:val="24"/>
          <w:szCs w:val="24"/>
        </w:rPr>
        <w:t>» за 201</w:t>
      </w:r>
      <w:r w:rsidR="00864284" w:rsidRPr="005A0AE0">
        <w:rPr>
          <w:rFonts w:ascii="Times New Roman" w:hAnsi="Times New Roman" w:cs="Times New Roman"/>
          <w:sz w:val="24"/>
          <w:szCs w:val="24"/>
        </w:rPr>
        <w:t>9</w:t>
      </w:r>
      <w:r w:rsidRPr="005A0AE0">
        <w:rPr>
          <w:rFonts w:ascii="Times New Roman" w:hAnsi="Times New Roman" w:cs="Times New Roman"/>
          <w:sz w:val="24"/>
          <w:szCs w:val="24"/>
        </w:rPr>
        <w:t xml:space="preserve"> – 202</w:t>
      </w:r>
      <w:r w:rsidR="00864284" w:rsidRPr="005A0AE0">
        <w:rPr>
          <w:rFonts w:ascii="Times New Roman" w:hAnsi="Times New Roman" w:cs="Times New Roman"/>
          <w:sz w:val="24"/>
          <w:szCs w:val="24"/>
        </w:rPr>
        <w:t>3</w:t>
      </w:r>
      <w:r w:rsidRPr="005A0AE0">
        <w:rPr>
          <w:rFonts w:ascii="Times New Roman" w:hAnsi="Times New Roman" w:cs="Times New Roman"/>
          <w:sz w:val="24"/>
          <w:szCs w:val="24"/>
        </w:rPr>
        <w:t xml:space="preserve"> гг. и работу </w:t>
      </w:r>
      <w:r w:rsidR="00864284" w:rsidRPr="005A0AE0">
        <w:rPr>
          <w:rFonts w:ascii="Times New Roman" w:hAnsi="Times New Roman" w:cs="Times New Roman"/>
          <w:sz w:val="24"/>
          <w:szCs w:val="24"/>
        </w:rPr>
        <w:t xml:space="preserve">и.о. </w:t>
      </w:r>
      <w:r w:rsidRPr="005A0AE0">
        <w:rPr>
          <w:rFonts w:ascii="Times New Roman" w:hAnsi="Times New Roman" w:cs="Times New Roman"/>
          <w:sz w:val="24"/>
          <w:szCs w:val="24"/>
        </w:rPr>
        <w:t xml:space="preserve">заведующей кафедрой </w:t>
      </w:r>
      <w:r w:rsidR="00864284" w:rsidRPr="005A0AE0">
        <w:rPr>
          <w:rFonts w:ascii="Times New Roman" w:hAnsi="Times New Roman" w:cs="Times New Roman"/>
          <w:sz w:val="24"/>
          <w:szCs w:val="24"/>
        </w:rPr>
        <w:t>И.А. Кирюхиной</w:t>
      </w:r>
      <w:r w:rsidRPr="005A0AE0">
        <w:rPr>
          <w:rFonts w:ascii="Times New Roman" w:hAnsi="Times New Roman" w:cs="Times New Roman"/>
          <w:sz w:val="24"/>
          <w:szCs w:val="24"/>
        </w:rPr>
        <w:t xml:space="preserve"> удовлетворительной;</w:t>
      </w:r>
    </w:p>
    <w:p w:rsidR="009E5FE9" w:rsidRPr="005A0AE0" w:rsidRDefault="009E5FE9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- </w:t>
      </w:r>
      <w:r w:rsidR="00864284" w:rsidRPr="005A0AE0">
        <w:rPr>
          <w:rFonts w:ascii="Times New Roman" w:hAnsi="Times New Roman" w:cs="Times New Roman"/>
          <w:sz w:val="24"/>
          <w:szCs w:val="24"/>
        </w:rPr>
        <w:t>Ирину Анатольевну Кирюхину</w:t>
      </w:r>
      <w:r w:rsidRPr="005A0AE0">
        <w:rPr>
          <w:rFonts w:ascii="Times New Roman" w:hAnsi="Times New Roman" w:cs="Times New Roman"/>
          <w:sz w:val="24"/>
          <w:szCs w:val="24"/>
        </w:rPr>
        <w:t xml:space="preserve"> рекомендовать к избранию на должность заведующей кафедрой </w:t>
      </w:r>
      <w:r w:rsidRPr="005A0AE0">
        <w:rPr>
          <w:rFonts w:ascii="Times New Roman" w:eastAsia="Arial Unicode MS" w:hAnsi="Times New Roman" w:cs="Times New Roman"/>
          <w:sz w:val="24"/>
          <w:szCs w:val="24"/>
          <w:u w:color="000000"/>
        </w:rPr>
        <w:t>«</w:t>
      </w:r>
      <w:r w:rsidR="008156C2" w:rsidRPr="005A0AE0">
        <w:rPr>
          <w:rFonts w:ascii="Times New Roman" w:eastAsia="Arial Unicode MS" w:hAnsi="Times New Roman" w:cs="Times New Roman"/>
          <w:sz w:val="24"/>
          <w:szCs w:val="24"/>
          <w:u w:color="000000"/>
        </w:rPr>
        <w:t>Физическое воспитание</w:t>
      </w:r>
      <w:r w:rsidRPr="005A0AE0">
        <w:rPr>
          <w:rFonts w:ascii="Times New Roman" w:eastAsia="Arial Unicode MS" w:hAnsi="Times New Roman" w:cs="Times New Roman"/>
          <w:sz w:val="24"/>
          <w:szCs w:val="24"/>
          <w:u w:color="000000"/>
        </w:rPr>
        <w:t>»</w:t>
      </w:r>
      <w:r w:rsidRPr="005A0AE0">
        <w:rPr>
          <w:rFonts w:ascii="Times New Roman" w:hAnsi="Times New Roman" w:cs="Times New Roman"/>
          <w:sz w:val="24"/>
          <w:szCs w:val="24"/>
        </w:rPr>
        <w:t>.</w:t>
      </w:r>
      <w:r w:rsidRPr="005A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5FE9" w:rsidRPr="005A0AE0" w:rsidRDefault="009E5FE9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9E5FE9" w:rsidRPr="005A0AE0" w:rsidRDefault="009E5FE9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Председатель</w:t>
      </w:r>
      <w:r w:rsidR="008A2F59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Pr="005A0AE0">
        <w:rPr>
          <w:rFonts w:ascii="Times New Roman" w:hAnsi="Times New Roman" w:cs="Times New Roman"/>
          <w:sz w:val="24"/>
          <w:szCs w:val="24"/>
        </w:rPr>
        <w:t>М.Г.</w:t>
      </w:r>
      <w:r w:rsidR="009E5FE9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Фёдорова</w:t>
      </w: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Зам.</w:t>
      </w:r>
      <w:r w:rsidR="008A2F59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>председателя:</w:t>
      </w:r>
      <w:r w:rsidR="008156C2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Pr="005A0AE0">
        <w:rPr>
          <w:rFonts w:ascii="Times New Roman" w:hAnsi="Times New Roman" w:cs="Times New Roman"/>
          <w:sz w:val="24"/>
          <w:szCs w:val="24"/>
        </w:rPr>
        <w:t>В.В.</w:t>
      </w:r>
      <w:r w:rsidR="009E5FE9" w:rsidRPr="005A0AE0">
        <w:rPr>
          <w:rFonts w:ascii="Times New Roman" w:hAnsi="Times New Roman" w:cs="Times New Roman"/>
          <w:sz w:val="24"/>
          <w:szCs w:val="24"/>
        </w:rPr>
        <w:t xml:space="preserve"> </w:t>
      </w:r>
      <w:r w:rsidRPr="005A0AE0">
        <w:rPr>
          <w:rFonts w:ascii="Times New Roman" w:hAnsi="Times New Roman" w:cs="Times New Roman"/>
          <w:sz w:val="24"/>
          <w:szCs w:val="24"/>
        </w:rPr>
        <w:t xml:space="preserve">Усманов </w:t>
      </w: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DEA" w:rsidRPr="005A0AE0" w:rsidRDefault="007C79E5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="00B16ED0">
        <w:rPr>
          <w:rFonts w:ascii="Times New Roman" w:hAnsi="Times New Roman" w:cs="Times New Roman"/>
          <w:sz w:val="24"/>
          <w:szCs w:val="24"/>
        </w:rPr>
        <w:tab/>
      </w:r>
      <w:r w:rsidRPr="005A0AE0">
        <w:rPr>
          <w:rFonts w:ascii="Times New Roman" w:hAnsi="Times New Roman" w:cs="Times New Roman"/>
          <w:sz w:val="24"/>
          <w:szCs w:val="24"/>
        </w:rPr>
        <w:t>О.Ф.</w:t>
      </w:r>
      <w:r w:rsidR="009E5FE9" w:rsidRPr="005A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284" w:rsidRPr="005A0AE0">
        <w:rPr>
          <w:rFonts w:ascii="Times New Roman" w:hAnsi="Times New Roman" w:cs="Times New Roman"/>
          <w:sz w:val="24"/>
          <w:szCs w:val="24"/>
        </w:rPr>
        <w:t>Приказчикова</w:t>
      </w:r>
      <w:proofErr w:type="spellEnd"/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3DEA" w:rsidRPr="005A0AE0" w:rsidRDefault="008A2F59" w:rsidP="00B16ED0">
      <w:pPr>
        <w:pStyle w:val="10"/>
        <w:spacing w:after="0" w:line="23" w:lineRule="atLeas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Ю. Р.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Луканина</w:t>
      </w:r>
      <w:proofErr w:type="spellEnd"/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2F59" w:rsidRPr="005A0AE0" w:rsidRDefault="008A2F59" w:rsidP="00B16ED0">
      <w:pPr>
        <w:pStyle w:val="10"/>
        <w:spacing w:after="0" w:line="23" w:lineRule="atLeas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В. Ф. Мухамеджанова</w:t>
      </w: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2F59" w:rsidRPr="005A0AE0" w:rsidRDefault="008A2F59" w:rsidP="00B16ED0">
      <w:pPr>
        <w:pStyle w:val="10"/>
        <w:spacing w:after="0" w:line="23" w:lineRule="atLeas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Pr="005A0AE0">
        <w:rPr>
          <w:rFonts w:ascii="Times New Roman" w:hAnsi="Times New Roman" w:cs="Times New Roman"/>
          <w:sz w:val="24"/>
          <w:szCs w:val="24"/>
        </w:rPr>
        <w:t>Полосина</w:t>
      </w:r>
      <w:proofErr w:type="spellEnd"/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6ED0" w:rsidRDefault="00B16ED0" w:rsidP="005A0AE0">
      <w:pPr>
        <w:pStyle w:val="10"/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0AE0" w:rsidRPr="005A0AE0" w:rsidRDefault="008A2F59" w:rsidP="004266B2">
      <w:pPr>
        <w:pStyle w:val="10"/>
        <w:spacing w:after="0" w:line="23" w:lineRule="atLeas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E0">
        <w:rPr>
          <w:rFonts w:ascii="Times New Roman" w:hAnsi="Times New Roman" w:cs="Times New Roman"/>
          <w:sz w:val="24"/>
          <w:szCs w:val="24"/>
        </w:rPr>
        <w:t>Н.В. Толкачёва</w:t>
      </w:r>
    </w:p>
    <w:sectPr w:rsidR="005A0AE0" w:rsidRPr="005A0AE0" w:rsidSect="00A64AEC">
      <w:pgSz w:w="11906" w:h="16838"/>
      <w:pgMar w:top="851" w:right="851" w:bottom="851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7D81"/>
    <w:multiLevelType w:val="multilevel"/>
    <w:tmpl w:val="182C7D81"/>
    <w:lvl w:ilvl="0">
      <w:start w:val="1"/>
      <w:numFmt w:val="decimal"/>
      <w:lvlText w:val="%1)"/>
      <w:lvlJc w:val="left"/>
      <w:pPr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51100F68"/>
    <w:multiLevelType w:val="multilevel"/>
    <w:tmpl w:val="51100F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2E97A03"/>
    <w:multiLevelType w:val="multilevel"/>
    <w:tmpl w:val="52E97A03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BD77B9"/>
    <w:multiLevelType w:val="multilevel"/>
    <w:tmpl w:val="55BD77B9"/>
    <w:lvl w:ilvl="0">
      <w:start w:val="1"/>
      <w:numFmt w:val="bullet"/>
      <w:lvlText w:val=""/>
      <w:lvlJc w:val="left"/>
      <w:pPr>
        <w:tabs>
          <w:tab w:val="left" w:pos="150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2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94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6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8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10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2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4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6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66F76BE2"/>
    <w:multiLevelType w:val="hybridMultilevel"/>
    <w:tmpl w:val="FD7E75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E8A5548"/>
    <w:multiLevelType w:val="multilevel"/>
    <w:tmpl w:val="7E8A5548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AB3DEA"/>
    <w:rsid w:val="002142FB"/>
    <w:rsid w:val="002951DE"/>
    <w:rsid w:val="00331A07"/>
    <w:rsid w:val="003E5146"/>
    <w:rsid w:val="004266B2"/>
    <w:rsid w:val="004856FD"/>
    <w:rsid w:val="004B2981"/>
    <w:rsid w:val="004D6864"/>
    <w:rsid w:val="005972F4"/>
    <w:rsid w:val="005A0AE0"/>
    <w:rsid w:val="005C14D9"/>
    <w:rsid w:val="005D1B0A"/>
    <w:rsid w:val="005E32FB"/>
    <w:rsid w:val="006A0F03"/>
    <w:rsid w:val="007340F2"/>
    <w:rsid w:val="007A4028"/>
    <w:rsid w:val="007C79E5"/>
    <w:rsid w:val="008156C2"/>
    <w:rsid w:val="00864284"/>
    <w:rsid w:val="008A2F59"/>
    <w:rsid w:val="009B6F8C"/>
    <w:rsid w:val="009E5FE9"/>
    <w:rsid w:val="00A00F15"/>
    <w:rsid w:val="00A64AEC"/>
    <w:rsid w:val="00A8181F"/>
    <w:rsid w:val="00AB3DEA"/>
    <w:rsid w:val="00B16ED0"/>
    <w:rsid w:val="00B50E68"/>
    <w:rsid w:val="00BA5565"/>
    <w:rsid w:val="00C53854"/>
    <w:rsid w:val="00C80D1C"/>
    <w:rsid w:val="00CB12C8"/>
    <w:rsid w:val="00CC74A5"/>
    <w:rsid w:val="00CD3A7F"/>
    <w:rsid w:val="00CE640C"/>
    <w:rsid w:val="00D83845"/>
    <w:rsid w:val="00E40558"/>
    <w:rsid w:val="00E82035"/>
    <w:rsid w:val="00EE68BF"/>
    <w:rsid w:val="00F174EC"/>
    <w:rsid w:val="00FC0492"/>
    <w:rsid w:val="020E5DAF"/>
    <w:rsid w:val="0ABE10BC"/>
    <w:rsid w:val="0C1A71D1"/>
    <w:rsid w:val="10B83038"/>
    <w:rsid w:val="23AF76DE"/>
    <w:rsid w:val="25C23369"/>
    <w:rsid w:val="2A864766"/>
    <w:rsid w:val="2C9F337E"/>
    <w:rsid w:val="2CA649E7"/>
    <w:rsid w:val="304F75BC"/>
    <w:rsid w:val="322128BE"/>
    <w:rsid w:val="34555C3C"/>
    <w:rsid w:val="358937F8"/>
    <w:rsid w:val="384D70F7"/>
    <w:rsid w:val="4B6B3F68"/>
    <w:rsid w:val="4BE44621"/>
    <w:rsid w:val="4E1E1DB9"/>
    <w:rsid w:val="500840A1"/>
    <w:rsid w:val="50F16F98"/>
    <w:rsid w:val="5AB70E7E"/>
    <w:rsid w:val="5F7C336E"/>
    <w:rsid w:val="7C08633A"/>
    <w:rsid w:val="7C6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Body Text Indent 3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1DE"/>
    <w:rPr>
      <w:sz w:val="21"/>
      <w:szCs w:val="22"/>
    </w:rPr>
  </w:style>
  <w:style w:type="paragraph" w:styleId="1">
    <w:name w:val="heading 1"/>
    <w:basedOn w:val="a"/>
    <w:uiPriority w:val="9"/>
    <w:qFormat/>
    <w:rsid w:val="002951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951DE"/>
    <w:rPr>
      <w:color w:val="0000FF" w:themeColor="hyperlink"/>
      <w:u w:val="single"/>
    </w:rPr>
  </w:style>
  <w:style w:type="paragraph" w:styleId="3">
    <w:name w:val="Body Text Indent 3"/>
    <w:basedOn w:val="a"/>
    <w:uiPriority w:val="99"/>
    <w:qFormat/>
    <w:rsid w:val="002951DE"/>
    <w:pPr>
      <w:ind w:left="360"/>
      <w:jc w:val="both"/>
    </w:pPr>
    <w:rPr>
      <w:rFonts w:eastAsia="Calibri"/>
      <w:sz w:val="24"/>
      <w:szCs w:val="24"/>
    </w:rPr>
  </w:style>
  <w:style w:type="paragraph" w:styleId="a4">
    <w:name w:val="Title"/>
    <w:basedOn w:val="a"/>
    <w:uiPriority w:val="99"/>
    <w:qFormat/>
    <w:rsid w:val="002951DE"/>
    <w:pPr>
      <w:jc w:val="center"/>
    </w:pPr>
    <w:rPr>
      <w:rFonts w:ascii="Times New Roman" w:eastAsia="Calibri" w:hAnsi="Times New Roman" w:cs="Times New Roman"/>
      <w:b/>
      <w:sz w:val="28"/>
    </w:rPr>
  </w:style>
  <w:style w:type="paragraph" w:styleId="a5">
    <w:name w:val="Normal (Web)"/>
    <w:basedOn w:val="a"/>
    <w:uiPriority w:val="99"/>
    <w:semiHidden/>
    <w:unhideWhenUsed/>
    <w:qFormat/>
    <w:rsid w:val="002951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rsid w:val="002951D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qFormat/>
    <w:rsid w:val="002951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aeno1">
    <w:name w:val="Oaeno1"/>
    <w:basedOn w:val="a"/>
    <w:uiPriority w:val="99"/>
    <w:qFormat/>
    <w:rsid w:val="002951DE"/>
    <w:pPr>
      <w:spacing w:after="240" w:line="380" w:lineRule="exact"/>
      <w:jc w:val="center"/>
    </w:pPr>
    <w:rPr>
      <w:rFonts w:ascii="Arial" w:eastAsia="Calibri" w:hAnsi="Arial" w:cs="Times New Roman"/>
      <w:b/>
      <w:sz w:val="24"/>
    </w:rPr>
  </w:style>
  <w:style w:type="paragraph" w:customStyle="1" w:styleId="10">
    <w:name w:val="Обычный1"/>
    <w:qFormat/>
    <w:rsid w:val="002951D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2951DE"/>
    <w:pPr>
      <w:ind w:left="720"/>
    </w:pPr>
    <w:rPr>
      <w:rFonts w:eastAsia="Calibri"/>
    </w:rPr>
  </w:style>
  <w:style w:type="character" w:styleId="a8">
    <w:name w:val="FollowedHyperlink"/>
    <w:basedOn w:val="a0"/>
    <w:rsid w:val="00A8181F"/>
    <w:rPr>
      <w:color w:val="800080" w:themeColor="followedHyperlink"/>
      <w:u w:val="single"/>
    </w:rPr>
  </w:style>
  <w:style w:type="character" w:styleId="a9">
    <w:name w:val="annotation reference"/>
    <w:basedOn w:val="a0"/>
    <w:rsid w:val="002142FB"/>
    <w:rPr>
      <w:sz w:val="16"/>
      <w:szCs w:val="16"/>
    </w:rPr>
  </w:style>
  <w:style w:type="paragraph" w:styleId="aa">
    <w:name w:val="annotation text"/>
    <w:basedOn w:val="a"/>
    <w:link w:val="ab"/>
    <w:rsid w:val="002142F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2142FB"/>
  </w:style>
  <w:style w:type="paragraph" w:styleId="ac">
    <w:name w:val="annotation subject"/>
    <w:basedOn w:val="aa"/>
    <w:next w:val="aa"/>
    <w:link w:val="ad"/>
    <w:rsid w:val="002142FB"/>
    <w:rPr>
      <w:b/>
      <w:bCs/>
    </w:rPr>
  </w:style>
  <w:style w:type="character" w:customStyle="1" w:styleId="ad">
    <w:name w:val="Тема примечания Знак"/>
    <w:basedOn w:val="ab"/>
    <w:link w:val="ac"/>
    <w:rsid w:val="002142FB"/>
    <w:rPr>
      <w:b/>
      <w:bCs/>
    </w:rPr>
  </w:style>
  <w:style w:type="paragraph" w:styleId="ae">
    <w:name w:val="Balloon Text"/>
    <w:basedOn w:val="a"/>
    <w:link w:val="af"/>
    <w:rsid w:val="002142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14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pnzgu.ru/anketa/a_type/14/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_fv.pnzg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Мария</cp:lastModifiedBy>
  <cp:revision>4</cp:revision>
  <dcterms:created xsi:type="dcterms:W3CDTF">2024-03-14T08:39:00Z</dcterms:created>
  <dcterms:modified xsi:type="dcterms:W3CDTF">2024-03-14T09:25:00Z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AB3B29DADD8E4F27B5795F0C3D4121EE_12</vt:lpwstr>
  </property>
</Properties>
</file>